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626F" w14:textId="77777777" w:rsidR="0041467C" w:rsidRDefault="00FE49B6" w:rsidP="00FE49B6">
      <w:pPr>
        <w:pStyle w:val="Title"/>
        <w:rPr>
          <w:lang w:eastAsia="ja-JP"/>
        </w:rPr>
      </w:pPr>
      <w:r>
        <w:rPr>
          <w:lang w:eastAsia="ja-JP"/>
        </w:rPr>
        <w:t xml:space="preserve">Effective Survey Design </w:t>
      </w:r>
    </w:p>
    <w:p w14:paraId="63BC1663" w14:textId="77777777" w:rsidR="00FE49B6" w:rsidRDefault="00FE49B6" w:rsidP="00FE49B6">
      <w:pPr>
        <w:pStyle w:val="Subtitle"/>
        <w:rPr>
          <w:lang w:eastAsia="ja-JP"/>
        </w:rPr>
      </w:pPr>
      <w:r>
        <w:rPr>
          <w:lang w:eastAsia="ja-JP"/>
        </w:rPr>
        <w:t>Webinar</w:t>
      </w:r>
    </w:p>
    <w:p w14:paraId="41B3BA8B" w14:textId="77777777" w:rsidR="00A02702" w:rsidRDefault="00A02702" w:rsidP="00A02702">
      <w:pPr>
        <w:pStyle w:val="Heading2"/>
      </w:pPr>
      <w:r>
        <w:t>Description</w:t>
      </w:r>
    </w:p>
    <w:p w14:paraId="27083386" w14:textId="77777777" w:rsidR="00FE49B6" w:rsidRDefault="00FE49B6" w:rsidP="00FE49B6">
      <w:r>
        <w:t>Surveys are often the first or only evaluation tool used by nonprofits, but poor survey design can produce untrustworthy or irrelevant results. This workshop will introduce participants to the fundamentals of good survey design.</w:t>
      </w:r>
      <w:r>
        <w:t xml:space="preserve"> Participants will learn </w:t>
      </w:r>
      <w:r w:rsidR="006B212A">
        <w:t xml:space="preserve">strategies for focusing their survey on what’s important, tailoring their survey to their audience’s needs, and promoting participation in the final product. </w:t>
      </w:r>
      <w:r w:rsidR="00C45973">
        <w:t>Throughout, the presenters will</w:t>
      </w:r>
      <w:r w:rsidR="00EB63F1">
        <w:t xml:space="preserve"> </w:t>
      </w:r>
      <w:r w:rsidR="00846B5A">
        <w:t xml:space="preserve">answer questions and </w:t>
      </w:r>
      <w:r w:rsidR="00EB63F1">
        <w:t xml:space="preserve">provide resources for participants to use in their organization.   </w:t>
      </w:r>
    </w:p>
    <w:p w14:paraId="00AD6B08" w14:textId="77777777" w:rsidR="00D80AE8" w:rsidRDefault="00D80AE8" w:rsidP="00A02702">
      <w:pPr>
        <w:pStyle w:val="Heading2"/>
      </w:pPr>
      <w:r>
        <w:t>Aurora</w:t>
      </w:r>
      <w:r w:rsidR="00CA5D33">
        <w:t xml:space="preserve"> Consulting</w:t>
      </w:r>
    </w:p>
    <w:p w14:paraId="17EFD319" w14:textId="5327D332" w:rsidR="00D80AE8" w:rsidRPr="00D80AE8" w:rsidRDefault="00D80AE8" w:rsidP="00D80AE8">
      <w:r w:rsidRPr="000B4A62">
        <w:rPr>
          <w:lang w:eastAsia="ja-JP"/>
        </w:rPr>
        <w:t xml:space="preserve">Aurora Consulting </w:t>
      </w:r>
      <w:r>
        <w:rPr>
          <w:lang w:eastAsia="ja-JP"/>
        </w:rPr>
        <w:t>boosts</w:t>
      </w:r>
      <w:r w:rsidRPr="000B4A62">
        <w:rPr>
          <w:lang w:eastAsia="ja-JP"/>
        </w:rPr>
        <w:t xml:space="preserve"> your capacity to lead your nonprofit into the future. </w:t>
      </w:r>
      <w:r w:rsidRPr="00ED4DD5">
        <w:rPr>
          <w:lang w:eastAsia="ja-JP"/>
        </w:rPr>
        <w:t xml:space="preserve">We believe in the power of thoughtful evaluation, strategic planning, and leadership development. </w:t>
      </w:r>
      <w:bookmarkStart w:id="0" w:name="_GoBack"/>
      <w:bookmarkEnd w:id="0"/>
    </w:p>
    <w:p w14:paraId="66821A9B" w14:textId="77777777" w:rsidR="00EB63F1" w:rsidRDefault="00EB63F1" w:rsidP="00CA5D33">
      <w:pPr>
        <w:pStyle w:val="Heading3"/>
      </w:pPr>
      <w:r>
        <w:t xml:space="preserve">Al </w:t>
      </w:r>
      <w:r w:rsidR="00846B5A">
        <w:t>Onkka, Principal Consultant, Aurora Consulting</w:t>
      </w:r>
    </w:p>
    <w:p w14:paraId="28439E50" w14:textId="77777777" w:rsidR="00535A02" w:rsidRDefault="00535A02" w:rsidP="00A02702">
      <w:pPr>
        <w:rPr>
          <w:lang w:eastAsia="ja-JP"/>
        </w:rPr>
      </w:pPr>
      <w:r w:rsidRPr="00535A02">
        <w:rPr>
          <w:lang w:eastAsia="ja-JP"/>
        </w:rPr>
        <w:t>I look through an evaluative lens to get a better read on your organization and its programs and help you build a culture of evaluation. This will help you make smarter decisions, measure progress, and be responsive to the ch</w:t>
      </w:r>
      <w:r w:rsidR="00CA5D33">
        <w:rPr>
          <w:lang w:eastAsia="ja-JP"/>
        </w:rPr>
        <w:t>anging needs of your community.</w:t>
      </w:r>
    </w:p>
    <w:p w14:paraId="451D37BB" w14:textId="77777777" w:rsidR="00CA5D33" w:rsidRDefault="00CA5D33" w:rsidP="00CA5D33">
      <w:pPr>
        <w:rPr>
          <w:lang w:eastAsia="ja-JP"/>
        </w:rPr>
      </w:pPr>
      <w:r>
        <w:rPr>
          <w:lang w:eastAsia="ja-JP"/>
        </w:rPr>
        <w:t>Web headshot: </w:t>
      </w:r>
    </w:p>
    <w:p w14:paraId="0CEFE484" w14:textId="77777777" w:rsidR="00CA5D33" w:rsidRDefault="00CA5D33" w:rsidP="00A02702">
      <w:pPr>
        <w:rPr>
          <w:lang w:eastAsia="ja-JP"/>
        </w:rPr>
      </w:pPr>
      <w:r>
        <w:rPr>
          <w:lang w:eastAsia="ja-JP"/>
        </w:rPr>
        <w:t>https://www.dropbox.com/s/ry5wwvaup26m50q/ACP_Aurora_20161213_001_web.jpg?dl=0 </w:t>
      </w:r>
    </w:p>
    <w:p w14:paraId="6A1E5EC9" w14:textId="77777777" w:rsidR="00846B5A" w:rsidRDefault="00846B5A" w:rsidP="00CA5D33">
      <w:pPr>
        <w:pStyle w:val="Heading3"/>
        <w:rPr>
          <w:lang w:eastAsia="ja-JP"/>
        </w:rPr>
      </w:pPr>
      <w:r>
        <w:rPr>
          <w:lang w:eastAsia="ja-JP"/>
        </w:rPr>
        <w:t>Sarah Cohn, Principal Consultant, Aurora Consulting</w:t>
      </w:r>
    </w:p>
    <w:p w14:paraId="2A27461F" w14:textId="77777777" w:rsidR="00846B5A" w:rsidRDefault="00CA5D33" w:rsidP="00CA5D33">
      <w:pPr>
        <w:rPr>
          <w:lang w:eastAsia="ja-JP"/>
        </w:rPr>
      </w:pPr>
      <w:r w:rsidRPr="00CA5D33">
        <w:rPr>
          <w:lang w:eastAsia="ja-JP"/>
        </w:rPr>
        <w:t>I help you boost your ability to plan and administer evaluation programs so you can understand your customer’s needs and expectations, improve the quality of your programs and services and plan for the</w:t>
      </w:r>
      <w:r>
        <w:rPr>
          <w:lang w:eastAsia="ja-JP"/>
        </w:rPr>
        <w:t xml:space="preserve"> future.</w:t>
      </w:r>
    </w:p>
    <w:p w14:paraId="3FB9EBD4" w14:textId="77777777" w:rsidR="00CA5D33" w:rsidRDefault="00CA5D33" w:rsidP="00CA5D33">
      <w:pPr>
        <w:rPr>
          <w:lang w:eastAsia="ja-JP"/>
        </w:rPr>
      </w:pPr>
      <w:r>
        <w:rPr>
          <w:lang w:eastAsia="ja-JP"/>
        </w:rPr>
        <w:t>Web headshot: </w:t>
      </w:r>
    </w:p>
    <w:p w14:paraId="5A98F250" w14:textId="77777777" w:rsidR="00CA5D33" w:rsidRPr="00846B5A" w:rsidRDefault="00CA5D33" w:rsidP="00CA5D33">
      <w:pPr>
        <w:rPr>
          <w:lang w:eastAsia="ja-JP"/>
        </w:rPr>
      </w:pPr>
      <w:r>
        <w:rPr>
          <w:lang w:eastAsia="ja-JP"/>
        </w:rPr>
        <w:t>https://www.dropbox.com/s/adv6s7vxd39ijep/ACP_Aurora_20161213_006_web.jpg?dl=0</w:t>
      </w:r>
    </w:p>
    <w:sectPr w:rsidR="00CA5D33" w:rsidRPr="00846B5A" w:rsidSect="00CB1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venir Book">
    <w:panose1 w:val="02000503020000020003"/>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72C596"/>
    <w:lvl w:ilvl="0">
      <w:start w:val="1"/>
      <w:numFmt w:val="bullet"/>
      <w:lvlText w:val=""/>
      <w:lvlJc w:val="left"/>
      <w:pPr>
        <w:tabs>
          <w:tab w:val="num" w:pos="360"/>
        </w:tabs>
        <w:ind w:left="360" w:hanging="360"/>
      </w:pPr>
      <w:rPr>
        <w:rFonts w:ascii="Symbol" w:hAnsi="Symbol" w:hint="default"/>
      </w:rPr>
    </w:lvl>
  </w:abstractNum>
  <w:abstractNum w:abstractNumId="1">
    <w:nsid w:val="26F1359B"/>
    <w:multiLevelType w:val="hybridMultilevel"/>
    <w:tmpl w:val="97DEAFF2"/>
    <w:lvl w:ilvl="0" w:tplc="68365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B23AC"/>
    <w:multiLevelType w:val="hybridMultilevel"/>
    <w:tmpl w:val="1354DF2C"/>
    <w:lvl w:ilvl="0" w:tplc="266AFB46">
      <w:start w:val="1"/>
      <w:numFmt w:val="bullet"/>
      <w:pStyle w:val="Table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4172567"/>
    <w:multiLevelType w:val="hybridMultilevel"/>
    <w:tmpl w:val="7A1609D6"/>
    <w:lvl w:ilvl="0" w:tplc="B4720D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B6"/>
    <w:rsid w:val="0000165A"/>
    <w:rsid w:val="00047D90"/>
    <w:rsid w:val="001B1662"/>
    <w:rsid w:val="003432B6"/>
    <w:rsid w:val="0041467C"/>
    <w:rsid w:val="0050036B"/>
    <w:rsid w:val="00535A02"/>
    <w:rsid w:val="006B212A"/>
    <w:rsid w:val="00774C00"/>
    <w:rsid w:val="00846B5A"/>
    <w:rsid w:val="009947D2"/>
    <w:rsid w:val="00A02702"/>
    <w:rsid w:val="00C45973"/>
    <w:rsid w:val="00CA5D33"/>
    <w:rsid w:val="00CB1F6F"/>
    <w:rsid w:val="00CD340F"/>
    <w:rsid w:val="00D80AE8"/>
    <w:rsid w:val="00E00C9F"/>
    <w:rsid w:val="00EB63F1"/>
    <w:rsid w:val="00FE1C91"/>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57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0C9F"/>
    <w:pPr>
      <w:spacing w:after="100" w:afterAutospacing="1"/>
    </w:pPr>
  </w:style>
  <w:style w:type="paragraph" w:styleId="Heading1">
    <w:name w:val="heading 1"/>
    <w:basedOn w:val="Normal"/>
    <w:next w:val="Normal"/>
    <w:link w:val="Heading1Char"/>
    <w:autoRedefine/>
    <w:uiPriority w:val="9"/>
    <w:qFormat/>
    <w:rsid w:val="00E00C9F"/>
    <w:pPr>
      <w:keepNext/>
      <w:keepLines/>
      <w:pBdr>
        <w:bottom w:val="single" w:sz="4" w:space="1" w:color="5E5F5C" w:themeColor="text2"/>
      </w:pBdr>
      <w:spacing w:before="480" w:after="240"/>
      <w:ind w:left="-187"/>
      <w:outlineLvl w:val="0"/>
    </w:pPr>
    <w:rPr>
      <w:rFonts w:asciiTheme="majorHAnsi" w:eastAsiaTheme="majorEastAsia" w:hAnsiTheme="majorHAnsi" w:cstheme="majorBidi"/>
      <w:b/>
      <w:bCs/>
      <w:caps/>
      <w:color w:val="2E606B"/>
      <w:spacing w:val="40"/>
      <w:sz w:val="34"/>
      <w:szCs w:val="34"/>
      <w:lang w:eastAsia="ja-JP"/>
    </w:rPr>
  </w:style>
  <w:style w:type="paragraph" w:styleId="Heading2">
    <w:name w:val="heading 2"/>
    <w:basedOn w:val="Normal"/>
    <w:next w:val="Normal"/>
    <w:link w:val="Heading2Char"/>
    <w:uiPriority w:val="9"/>
    <w:unhideWhenUsed/>
    <w:qFormat/>
    <w:rsid w:val="00E00C9F"/>
    <w:pPr>
      <w:keepNext/>
      <w:keepLines/>
      <w:spacing w:before="360" w:after="120"/>
      <w:outlineLvl w:val="1"/>
    </w:pPr>
    <w:rPr>
      <w:rFonts w:asciiTheme="majorHAnsi" w:eastAsiaTheme="majorEastAsia" w:hAnsiTheme="majorHAnsi" w:cstheme="majorBidi"/>
      <w:color w:val="D2772D" w:themeColor="accent2"/>
      <w:spacing w:val="30"/>
      <w:sz w:val="30"/>
      <w:szCs w:val="30"/>
    </w:rPr>
  </w:style>
  <w:style w:type="paragraph" w:styleId="Heading3">
    <w:name w:val="heading 3"/>
    <w:basedOn w:val="Normal"/>
    <w:next w:val="Normal"/>
    <w:link w:val="Heading3Char"/>
    <w:uiPriority w:val="9"/>
    <w:unhideWhenUsed/>
    <w:qFormat/>
    <w:rsid w:val="00E00C9F"/>
    <w:pPr>
      <w:keepNext/>
      <w:keepLines/>
      <w:spacing w:before="240" w:after="60"/>
      <w:outlineLvl w:val="2"/>
    </w:pPr>
    <w:rPr>
      <w:rFonts w:asciiTheme="majorHAnsi" w:eastAsiaTheme="majorEastAsia" w:hAnsiTheme="majorHAnsi" w:cstheme="majorBidi"/>
      <w:bCs/>
      <w:i/>
      <w:color w:val="FF0000"/>
    </w:rPr>
  </w:style>
  <w:style w:type="paragraph" w:styleId="Heading4">
    <w:name w:val="heading 4"/>
    <w:basedOn w:val="Normal"/>
    <w:next w:val="Normal"/>
    <w:link w:val="Heading4Char"/>
    <w:uiPriority w:val="9"/>
    <w:unhideWhenUsed/>
    <w:qFormat/>
    <w:rsid w:val="00E00C9F"/>
    <w:pPr>
      <w:keepNext/>
      <w:keepLines/>
      <w:spacing w:before="24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E00C9F"/>
    <w:pPr>
      <w:keepNext/>
      <w:keepLines/>
      <w:spacing w:before="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E00C9F"/>
    <w:pPr>
      <w:keepNext/>
      <w:keepLines/>
      <w:spacing w:before="40"/>
      <w:outlineLvl w:val="5"/>
    </w:pPr>
    <w:rPr>
      <w:rFonts w:asciiTheme="majorHAnsi" w:eastAsiaTheme="majorEastAsia" w:hAnsiTheme="majorHAnsi" w:cstheme="majorBidi"/>
      <w:color w:val="1222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0C9F"/>
    <w:rPr>
      <w:i/>
      <w:iCs/>
    </w:rPr>
  </w:style>
  <w:style w:type="character" w:styleId="FollowedHyperlink">
    <w:name w:val="FollowedHyperlink"/>
    <w:basedOn w:val="DefaultParagraphFont"/>
    <w:uiPriority w:val="99"/>
    <w:semiHidden/>
    <w:unhideWhenUsed/>
    <w:rsid w:val="00E00C9F"/>
    <w:rPr>
      <w:color w:val="5E5F5C" w:themeColor="text2"/>
      <w:u w:val="single"/>
    </w:rPr>
  </w:style>
  <w:style w:type="paragraph" w:styleId="Footer">
    <w:name w:val="footer"/>
    <w:basedOn w:val="Normal"/>
    <w:link w:val="FooterChar"/>
    <w:uiPriority w:val="99"/>
    <w:unhideWhenUsed/>
    <w:qFormat/>
    <w:rsid w:val="00E00C9F"/>
    <w:pPr>
      <w:tabs>
        <w:tab w:val="center" w:pos="4320"/>
        <w:tab w:val="right" w:pos="8640"/>
      </w:tabs>
    </w:pPr>
    <w:rPr>
      <w:rFonts w:asciiTheme="majorHAnsi" w:eastAsia="Times New Roman" w:hAnsiTheme="majorHAnsi"/>
      <w:sz w:val="20"/>
    </w:rPr>
  </w:style>
  <w:style w:type="character" w:customStyle="1" w:styleId="FooterChar">
    <w:name w:val="Footer Char"/>
    <w:basedOn w:val="DefaultParagraphFont"/>
    <w:link w:val="Footer"/>
    <w:uiPriority w:val="99"/>
    <w:rsid w:val="00E00C9F"/>
    <w:rPr>
      <w:rFonts w:asciiTheme="majorHAnsi" w:eastAsia="Times New Roman" w:hAnsiTheme="majorHAnsi"/>
      <w:sz w:val="20"/>
    </w:rPr>
  </w:style>
  <w:style w:type="paragraph" w:styleId="FootnoteText">
    <w:name w:val="footnote text"/>
    <w:basedOn w:val="Normal"/>
    <w:link w:val="FootnoteTextChar"/>
    <w:uiPriority w:val="99"/>
    <w:unhideWhenUsed/>
    <w:rsid w:val="00E00C9F"/>
    <w:rPr>
      <w:rFonts w:ascii="Arial" w:hAnsi="Arial"/>
      <w:sz w:val="16"/>
    </w:rPr>
  </w:style>
  <w:style w:type="character" w:customStyle="1" w:styleId="FootnoteTextChar">
    <w:name w:val="Footnote Text Char"/>
    <w:basedOn w:val="DefaultParagraphFont"/>
    <w:link w:val="FootnoteText"/>
    <w:uiPriority w:val="99"/>
    <w:rsid w:val="00E00C9F"/>
    <w:rPr>
      <w:rFonts w:ascii="Arial" w:hAnsi="Arial"/>
      <w:sz w:val="16"/>
    </w:rPr>
  </w:style>
  <w:style w:type="paragraph" w:styleId="Header">
    <w:name w:val="header"/>
    <w:basedOn w:val="Normal"/>
    <w:link w:val="HeaderChar"/>
    <w:unhideWhenUsed/>
    <w:qFormat/>
    <w:rsid w:val="00E00C9F"/>
    <w:pPr>
      <w:tabs>
        <w:tab w:val="center" w:pos="4320"/>
        <w:tab w:val="right" w:pos="8640"/>
      </w:tabs>
    </w:pPr>
    <w:rPr>
      <w:rFonts w:asciiTheme="majorHAnsi" w:eastAsia="Times New Roman" w:hAnsiTheme="majorHAnsi"/>
      <w:sz w:val="20"/>
    </w:rPr>
  </w:style>
  <w:style w:type="character" w:customStyle="1" w:styleId="HeaderChar">
    <w:name w:val="Header Char"/>
    <w:basedOn w:val="DefaultParagraphFont"/>
    <w:link w:val="Header"/>
    <w:rsid w:val="00E00C9F"/>
    <w:rPr>
      <w:rFonts w:asciiTheme="majorHAnsi" w:eastAsia="Times New Roman" w:hAnsiTheme="majorHAnsi"/>
      <w:sz w:val="20"/>
    </w:rPr>
  </w:style>
  <w:style w:type="character" w:customStyle="1" w:styleId="Heading1Char">
    <w:name w:val="Heading 1 Char"/>
    <w:basedOn w:val="DefaultParagraphFont"/>
    <w:link w:val="Heading1"/>
    <w:uiPriority w:val="9"/>
    <w:rsid w:val="00E00C9F"/>
    <w:rPr>
      <w:rFonts w:asciiTheme="majorHAnsi" w:eastAsiaTheme="majorEastAsia" w:hAnsiTheme="majorHAnsi" w:cstheme="majorBidi"/>
      <w:b/>
      <w:bCs/>
      <w:caps/>
      <w:color w:val="2E606B"/>
      <w:spacing w:val="40"/>
      <w:sz w:val="34"/>
      <w:szCs w:val="34"/>
      <w:lang w:eastAsia="ja-JP"/>
    </w:rPr>
  </w:style>
  <w:style w:type="character" w:customStyle="1" w:styleId="Heading2Char">
    <w:name w:val="Heading 2 Char"/>
    <w:basedOn w:val="DefaultParagraphFont"/>
    <w:link w:val="Heading2"/>
    <w:uiPriority w:val="9"/>
    <w:rsid w:val="00E00C9F"/>
    <w:rPr>
      <w:rFonts w:asciiTheme="majorHAnsi" w:eastAsiaTheme="majorEastAsia" w:hAnsiTheme="majorHAnsi" w:cstheme="majorBidi"/>
      <w:color w:val="D2772D" w:themeColor="accent2"/>
      <w:spacing w:val="30"/>
      <w:sz w:val="30"/>
      <w:szCs w:val="30"/>
    </w:rPr>
  </w:style>
  <w:style w:type="character" w:customStyle="1" w:styleId="Heading3Char">
    <w:name w:val="Heading 3 Char"/>
    <w:basedOn w:val="DefaultParagraphFont"/>
    <w:link w:val="Heading3"/>
    <w:uiPriority w:val="9"/>
    <w:rsid w:val="00E00C9F"/>
    <w:rPr>
      <w:rFonts w:asciiTheme="majorHAnsi" w:eastAsiaTheme="majorEastAsia" w:hAnsiTheme="majorHAnsi" w:cstheme="majorBidi"/>
      <w:bCs/>
      <w:i/>
      <w:color w:val="FF0000"/>
    </w:rPr>
  </w:style>
  <w:style w:type="character" w:customStyle="1" w:styleId="Heading4Char">
    <w:name w:val="Heading 4 Char"/>
    <w:basedOn w:val="DefaultParagraphFont"/>
    <w:link w:val="Heading4"/>
    <w:uiPriority w:val="9"/>
    <w:rsid w:val="00E00C9F"/>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E00C9F"/>
    <w:rPr>
      <w:rFonts w:eastAsiaTheme="majorEastAsia" w:cstheme="majorBidi"/>
      <w:color w:val="000000" w:themeColor="text1"/>
    </w:rPr>
  </w:style>
  <w:style w:type="character" w:customStyle="1" w:styleId="Heading6Char">
    <w:name w:val="Heading 6 Char"/>
    <w:basedOn w:val="DefaultParagraphFont"/>
    <w:link w:val="Heading6"/>
    <w:uiPriority w:val="9"/>
    <w:semiHidden/>
    <w:rsid w:val="00E00C9F"/>
    <w:rPr>
      <w:rFonts w:asciiTheme="majorHAnsi" w:eastAsiaTheme="majorEastAsia" w:hAnsiTheme="majorHAnsi" w:cstheme="majorBidi"/>
      <w:color w:val="122226" w:themeColor="accent1" w:themeShade="7F"/>
    </w:rPr>
  </w:style>
  <w:style w:type="character" w:styleId="Hyperlink">
    <w:name w:val="Hyperlink"/>
    <w:uiPriority w:val="99"/>
    <w:rsid w:val="00E00C9F"/>
    <w:rPr>
      <w:color w:val="5E5F5C" w:themeColor="text2"/>
      <w:u w:val="single"/>
    </w:rPr>
  </w:style>
  <w:style w:type="character" w:styleId="IntenseEmphasis">
    <w:name w:val="Intense Emphasis"/>
    <w:basedOn w:val="DefaultParagraphFont"/>
    <w:uiPriority w:val="21"/>
    <w:qFormat/>
    <w:rsid w:val="00E00C9F"/>
    <w:rPr>
      <w:b/>
      <w:bCs/>
      <w:i/>
      <w:iCs/>
      <w:color w:val="C48B1B" w:themeColor="accent6" w:themeShade="BF"/>
    </w:rPr>
  </w:style>
  <w:style w:type="paragraph" w:styleId="IntenseQuote">
    <w:name w:val="Intense Quote"/>
    <w:basedOn w:val="Normal"/>
    <w:next w:val="Normal"/>
    <w:link w:val="IntenseQuoteChar"/>
    <w:uiPriority w:val="30"/>
    <w:qFormat/>
    <w:rsid w:val="00E00C9F"/>
    <w:pPr>
      <w:pBdr>
        <w:top w:val="single" w:sz="4" w:space="10" w:color="68ADBA" w:themeColor="accent3"/>
        <w:bottom w:val="single" w:sz="4" w:space="10" w:color="68ADBA" w:themeColor="accent3"/>
      </w:pBdr>
      <w:spacing w:before="360" w:after="360"/>
      <w:ind w:left="864" w:right="864"/>
      <w:jc w:val="center"/>
    </w:pPr>
    <w:rPr>
      <w:i/>
      <w:iCs/>
      <w:color w:val="63B6CA"/>
    </w:rPr>
  </w:style>
  <w:style w:type="character" w:customStyle="1" w:styleId="IntenseQuoteChar">
    <w:name w:val="Intense Quote Char"/>
    <w:basedOn w:val="DefaultParagraphFont"/>
    <w:link w:val="IntenseQuote"/>
    <w:uiPriority w:val="30"/>
    <w:rsid w:val="00E00C9F"/>
    <w:rPr>
      <w:i/>
      <w:iCs/>
      <w:color w:val="63B6CA"/>
    </w:rPr>
  </w:style>
  <w:style w:type="character" w:styleId="IntenseReference">
    <w:name w:val="Intense Reference"/>
    <w:basedOn w:val="DefaultParagraphFont"/>
    <w:uiPriority w:val="32"/>
    <w:qFormat/>
    <w:rsid w:val="00E00C9F"/>
    <w:rPr>
      <w:b/>
      <w:bCs/>
      <w:smallCaps/>
      <w:color w:val="C48B1B" w:themeColor="accent6" w:themeShade="BF"/>
      <w:spacing w:val="5"/>
    </w:rPr>
  </w:style>
  <w:style w:type="paragraph" w:customStyle="1" w:styleId="KeyText">
    <w:name w:val="Key Text"/>
    <w:basedOn w:val="Normal"/>
    <w:autoRedefine/>
    <w:qFormat/>
    <w:rsid w:val="00E00C9F"/>
    <w:rPr>
      <w:color w:val="68ADBA" w:themeColor="accent3"/>
      <w:sz w:val="28"/>
      <w:szCs w:val="28"/>
    </w:rPr>
  </w:style>
  <w:style w:type="table" w:styleId="LightList">
    <w:name w:val="Light List"/>
    <w:basedOn w:val="TableNormal"/>
    <w:uiPriority w:val="61"/>
    <w:rsid w:val="00E00C9F"/>
    <w:pPr>
      <w:jc w:val="right"/>
    </w:pPr>
    <w:rPr>
      <w:rFonts w:ascii="Garamond" w:eastAsiaTheme="minorEastAsia" w:hAnsi="Garamond" w:cs="Times New Roman"/>
      <w:lang w:eastAsia="ja-JP"/>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pPr>
        <w:jc w:val="left"/>
      </w:pPr>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nwCell">
      <w:rPr>
        <w:b/>
      </w:rPr>
    </w:tblStylePr>
  </w:style>
  <w:style w:type="table" w:styleId="LightShading">
    <w:name w:val="Light Shading"/>
    <w:basedOn w:val="TableNormal"/>
    <w:uiPriority w:val="60"/>
    <w:rsid w:val="00E00C9F"/>
    <w:pPr>
      <w:jc w:val="right"/>
    </w:pPr>
    <w:rPr>
      <w:rFonts w:ascii="Garamond" w:eastAsiaTheme="minorEastAsia" w:hAnsi="Garamond" w:cs="Times New Roman"/>
      <w:color w:val="000000" w:themeColor="text1" w:themeShade="BF"/>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tblStylePr w:type="nwCell">
      <w:rPr>
        <w:b/>
      </w:rPr>
    </w:tblStylePr>
  </w:style>
  <w:style w:type="table" w:styleId="LightShading-Accent1">
    <w:name w:val="Light Shading Accent 1"/>
    <w:basedOn w:val="TableNormal"/>
    <w:uiPriority w:val="60"/>
    <w:rsid w:val="00E00C9F"/>
    <w:pPr>
      <w:jc w:val="right"/>
    </w:pPr>
    <w:rPr>
      <w:rFonts w:ascii="Garamond" w:eastAsiaTheme="minorEastAsia" w:hAnsi="Garamond" w:cs="Times New Roman"/>
      <w:color w:val="1B3339" w:themeColor="accent1" w:themeShade="BF"/>
      <w:lang w:eastAsia="ja-JP"/>
    </w:rPr>
    <w:tblPr>
      <w:tblStyleRowBandSize w:val="1"/>
      <w:tblStyleColBandSize w:val="1"/>
      <w:tblInd w:w="0" w:type="dxa"/>
      <w:tblBorders>
        <w:top w:val="single" w:sz="8" w:space="0" w:color="25454D" w:themeColor="accent1"/>
        <w:bottom w:val="single" w:sz="8" w:space="0" w:color="25454D" w:themeColor="accent1"/>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25454D" w:themeColor="accent1"/>
          <w:left w:val="nil"/>
          <w:bottom w:val="single" w:sz="8" w:space="0" w:color="25454D" w:themeColor="accent1"/>
          <w:right w:val="nil"/>
          <w:insideH w:val="nil"/>
          <w:insideV w:val="nil"/>
        </w:tcBorders>
      </w:tcPr>
    </w:tblStylePr>
    <w:tblStylePr w:type="lastRow">
      <w:pPr>
        <w:spacing w:before="0" w:after="0" w:line="240" w:lineRule="auto"/>
      </w:pPr>
      <w:rPr>
        <w:b/>
        <w:bCs/>
      </w:rPr>
      <w:tblPr/>
      <w:tcPr>
        <w:tcBorders>
          <w:top w:val="single" w:sz="8" w:space="0" w:color="25454D" w:themeColor="accent1"/>
          <w:left w:val="nil"/>
          <w:bottom w:val="single" w:sz="8" w:space="0" w:color="25454D" w:themeColor="accent1"/>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BCD8DF" w:themeFill="accent1" w:themeFillTint="3F"/>
      </w:tcPr>
    </w:tblStylePr>
    <w:tblStylePr w:type="band1Horz">
      <w:tblPr/>
      <w:tcPr>
        <w:tcBorders>
          <w:left w:val="nil"/>
          <w:right w:val="nil"/>
          <w:insideH w:val="nil"/>
          <w:insideV w:val="nil"/>
        </w:tcBorders>
        <w:shd w:val="clear" w:color="auto" w:fill="BCD8DF" w:themeFill="accent1" w:themeFillTint="3F"/>
      </w:tcPr>
    </w:tblStylePr>
    <w:tblStylePr w:type="nwCell">
      <w:rPr>
        <w:b/>
      </w:rPr>
    </w:tblStylePr>
  </w:style>
  <w:style w:type="table" w:styleId="LightShading-Accent2">
    <w:name w:val="Light Shading Accent 2"/>
    <w:basedOn w:val="TableNormal"/>
    <w:uiPriority w:val="60"/>
    <w:rsid w:val="00E00C9F"/>
    <w:pPr>
      <w:jc w:val="right"/>
    </w:pPr>
    <w:rPr>
      <w:rFonts w:ascii="Garamond" w:eastAsiaTheme="minorEastAsia" w:hAnsi="Garamond" w:cs="Times New Roman"/>
      <w:color w:val="9D5821" w:themeColor="accent2" w:themeShade="BF"/>
      <w:lang w:eastAsia="ja-JP"/>
    </w:rPr>
    <w:tblPr>
      <w:tblStyleRowBandSize w:val="1"/>
      <w:tblStyleColBandSize w:val="1"/>
      <w:tblInd w:w="0" w:type="dxa"/>
      <w:tblBorders>
        <w:top w:val="single" w:sz="8" w:space="0" w:color="D2772D" w:themeColor="accent2"/>
        <w:bottom w:val="single" w:sz="8" w:space="0" w:color="D2772D" w:themeColor="accent2"/>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D2772D" w:themeColor="accent2"/>
          <w:left w:val="nil"/>
          <w:bottom w:val="single" w:sz="8" w:space="0" w:color="D2772D" w:themeColor="accent2"/>
          <w:right w:val="nil"/>
          <w:insideH w:val="nil"/>
          <w:insideV w:val="nil"/>
        </w:tcBorders>
      </w:tcPr>
    </w:tblStylePr>
    <w:tblStylePr w:type="lastRow">
      <w:pPr>
        <w:spacing w:before="0" w:after="0" w:line="240" w:lineRule="auto"/>
      </w:pPr>
      <w:rPr>
        <w:b/>
        <w:bCs/>
      </w:rPr>
      <w:tblPr/>
      <w:tcPr>
        <w:tcBorders>
          <w:top w:val="single" w:sz="8" w:space="0" w:color="D2772D" w:themeColor="accent2"/>
          <w:left w:val="nil"/>
          <w:bottom w:val="single" w:sz="8" w:space="0" w:color="D2772D" w:themeColor="accent2"/>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F4DDCB" w:themeFill="accent2" w:themeFillTint="3F"/>
      </w:tcPr>
    </w:tblStylePr>
    <w:tblStylePr w:type="band1Horz">
      <w:tblPr/>
      <w:tcPr>
        <w:tcBorders>
          <w:left w:val="nil"/>
          <w:right w:val="nil"/>
          <w:insideH w:val="nil"/>
          <w:insideV w:val="nil"/>
        </w:tcBorders>
        <w:shd w:val="clear" w:color="auto" w:fill="F4DDCB" w:themeFill="accent2" w:themeFillTint="3F"/>
      </w:tcPr>
    </w:tblStylePr>
    <w:tblStylePr w:type="nwCell">
      <w:rPr>
        <w:b/>
      </w:rPr>
    </w:tblStylePr>
  </w:style>
  <w:style w:type="table" w:styleId="LightShading-Accent3">
    <w:name w:val="Light Shading Accent 3"/>
    <w:basedOn w:val="TableNormal"/>
    <w:uiPriority w:val="60"/>
    <w:rsid w:val="00E00C9F"/>
    <w:pPr>
      <w:jc w:val="right"/>
    </w:pPr>
    <w:rPr>
      <w:rFonts w:ascii="Garamond" w:eastAsiaTheme="minorEastAsia" w:hAnsi="Garamond" w:cs="Times New Roman"/>
      <w:color w:val="448794" w:themeColor="accent3" w:themeShade="BF"/>
      <w:lang w:eastAsia="ja-JP"/>
    </w:rPr>
    <w:tblPr>
      <w:tblStyleRowBandSize w:val="1"/>
      <w:tblStyleColBandSize w:val="1"/>
      <w:tblInd w:w="0" w:type="dxa"/>
      <w:tblBorders>
        <w:top w:val="single" w:sz="8" w:space="0" w:color="68ADBA" w:themeColor="accent3"/>
        <w:bottom w:val="single" w:sz="8" w:space="0" w:color="68ADBA" w:themeColor="accent3"/>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68ADBA" w:themeColor="accent3"/>
          <w:left w:val="nil"/>
          <w:bottom w:val="single" w:sz="8" w:space="0" w:color="68ADBA" w:themeColor="accent3"/>
          <w:right w:val="nil"/>
          <w:insideH w:val="nil"/>
          <w:insideV w:val="nil"/>
        </w:tcBorders>
      </w:tcPr>
    </w:tblStylePr>
    <w:tblStylePr w:type="lastRow">
      <w:pPr>
        <w:spacing w:before="0" w:after="0" w:line="240" w:lineRule="auto"/>
      </w:pPr>
      <w:rPr>
        <w:b/>
        <w:bCs/>
      </w:rPr>
      <w:tblPr/>
      <w:tcPr>
        <w:tcBorders>
          <w:top w:val="single" w:sz="8" w:space="0" w:color="68ADBA" w:themeColor="accent3"/>
          <w:left w:val="nil"/>
          <w:bottom w:val="single" w:sz="8" w:space="0" w:color="68ADBA" w:themeColor="accent3"/>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D9EAEE" w:themeFill="accent3" w:themeFillTint="3F"/>
      </w:tcPr>
    </w:tblStylePr>
    <w:tblStylePr w:type="band1Horz">
      <w:tblPr/>
      <w:tcPr>
        <w:tcBorders>
          <w:left w:val="nil"/>
          <w:right w:val="nil"/>
          <w:insideH w:val="nil"/>
          <w:insideV w:val="nil"/>
        </w:tcBorders>
        <w:shd w:val="clear" w:color="auto" w:fill="D9EAEE" w:themeFill="accent3" w:themeFillTint="3F"/>
      </w:tcPr>
    </w:tblStylePr>
    <w:tblStylePr w:type="nwCell">
      <w:rPr>
        <w:b/>
      </w:rPr>
    </w:tblStylePr>
  </w:style>
  <w:style w:type="table" w:styleId="LightShading-Accent4">
    <w:name w:val="Light Shading Accent 4"/>
    <w:basedOn w:val="TableNormal"/>
    <w:uiPriority w:val="60"/>
    <w:rsid w:val="00E00C9F"/>
    <w:pPr>
      <w:jc w:val="right"/>
    </w:pPr>
    <w:rPr>
      <w:rFonts w:ascii="Garamond" w:eastAsiaTheme="minorEastAsia" w:hAnsi="Garamond" w:cs="Times New Roman"/>
      <w:color w:val="0C5857" w:themeColor="accent4" w:themeShade="BF"/>
      <w:lang w:eastAsia="ja-JP"/>
    </w:rPr>
    <w:tblPr>
      <w:tblStyleRowBandSize w:val="1"/>
      <w:tblStyleColBandSize w:val="1"/>
      <w:tblInd w:w="0" w:type="dxa"/>
      <w:tblBorders>
        <w:top w:val="single" w:sz="8" w:space="0" w:color="107675" w:themeColor="accent4"/>
        <w:bottom w:val="single" w:sz="8" w:space="0" w:color="107675"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107675" w:themeColor="accent4"/>
          <w:left w:val="nil"/>
          <w:bottom w:val="single" w:sz="8" w:space="0" w:color="107675" w:themeColor="accent4"/>
          <w:right w:val="nil"/>
          <w:insideH w:val="nil"/>
          <w:insideV w:val="nil"/>
        </w:tcBorders>
      </w:tcPr>
    </w:tblStylePr>
    <w:tblStylePr w:type="lastRow">
      <w:pPr>
        <w:spacing w:before="0" w:after="0" w:line="240" w:lineRule="auto"/>
      </w:pPr>
      <w:rPr>
        <w:b/>
        <w:bCs/>
      </w:rPr>
      <w:tblPr/>
      <w:tcPr>
        <w:tcBorders>
          <w:top w:val="single" w:sz="8" w:space="0" w:color="107675" w:themeColor="accent4"/>
          <w:left w:val="nil"/>
          <w:bottom w:val="single" w:sz="8" w:space="0" w:color="107675" w:themeColor="accent4"/>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ADF4F3" w:themeFill="accent4" w:themeFillTint="3F"/>
      </w:tcPr>
    </w:tblStylePr>
    <w:tblStylePr w:type="band1Horz">
      <w:tblPr/>
      <w:tcPr>
        <w:tcBorders>
          <w:left w:val="nil"/>
          <w:right w:val="nil"/>
          <w:insideH w:val="nil"/>
          <w:insideV w:val="nil"/>
        </w:tcBorders>
        <w:shd w:val="clear" w:color="auto" w:fill="ADF4F3" w:themeFill="accent4" w:themeFillTint="3F"/>
      </w:tcPr>
    </w:tblStylePr>
    <w:tblStylePr w:type="nwCell">
      <w:rPr>
        <w:b/>
      </w:rPr>
    </w:tblStylePr>
  </w:style>
  <w:style w:type="table" w:styleId="LightShading-Accent5">
    <w:name w:val="Light Shading Accent 5"/>
    <w:basedOn w:val="TableNormal"/>
    <w:uiPriority w:val="60"/>
    <w:rsid w:val="00E00C9F"/>
    <w:pPr>
      <w:jc w:val="right"/>
    </w:pPr>
    <w:rPr>
      <w:rFonts w:ascii="Garamond" w:eastAsiaTheme="minorEastAsia" w:hAnsi="Garamond" w:cs="Times New Roman"/>
      <w:color w:val="65A055" w:themeColor="accent5" w:themeShade="BF"/>
      <w:lang w:eastAsia="ja-JP"/>
    </w:rPr>
    <w:tblPr>
      <w:tblStyleRowBandSize w:val="1"/>
      <w:tblStyleColBandSize w:val="1"/>
      <w:tblInd w:w="0" w:type="dxa"/>
      <w:tblBorders>
        <w:top w:val="single" w:sz="8" w:space="0" w:color="95C089" w:themeColor="accent5"/>
        <w:bottom w:val="single" w:sz="8" w:space="0" w:color="95C089" w:themeColor="accent5"/>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95C089" w:themeColor="accent5"/>
          <w:left w:val="nil"/>
          <w:bottom w:val="single" w:sz="8" w:space="0" w:color="95C089" w:themeColor="accent5"/>
          <w:right w:val="nil"/>
          <w:insideH w:val="nil"/>
          <w:insideV w:val="nil"/>
        </w:tcBorders>
      </w:tcPr>
    </w:tblStylePr>
    <w:tblStylePr w:type="lastRow">
      <w:pPr>
        <w:spacing w:before="0" w:after="0" w:line="240" w:lineRule="auto"/>
      </w:pPr>
      <w:rPr>
        <w:b/>
        <w:bCs/>
      </w:rPr>
      <w:tblPr/>
      <w:tcPr>
        <w:tcBorders>
          <w:top w:val="single" w:sz="8" w:space="0" w:color="95C089" w:themeColor="accent5"/>
          <w:left w:val="nil"/>
          <w:bottom w:val="single" w:sz="8" w:space="0" w:color="95C089" w:themeColor="accent5"/>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E4EFE1" w:themeFill="accent5" w:themeFillTint="3F"/>
      </w:tcPr>
    </w:tblStylePr>
    <w:tblStylePr w:type="band1Horz">
      <w:tblPr/>
      <w:tcPr>
        <w:tcBorders>
          <w:left w:val="nil"/>
          <w:right w:val="nil"/>
          <w:insideH w:val="nil"/>
          <w:insideV w:val="nil"/>
        </w:tcBorders>
        <w:shd w:val="clear" w:color="auto" w:fill="E4EFE1" w:themeFill="accent5" w:themeFillTint="3F"/>
      </w:tcPr>
    </w:tblStylePr>
    <w:tblStylePr w:type="nwCell">
      <w:rPr>
        <w:b/>
      </w:rPr>
    </w:tblStylePr>
  </w:style>
  <w:style w:type="table" w:styleId="LightShading-Accent6">
    <w:name w:val="Light Shading Accent 6"/>
    <w:basedOn w:val="TableNormal"/>
    <w:uiPriority w:val="60"/>
    <w:rsid w:val="00E00C9F"/>
    <w:pPr>
      <w:jc w:val="right"/>
    </w:pPr>
    <w:rPr>
      <w:rFonts w:ascii="Garamond" w:eastAsiaTheme="minorEastAsia" w:hAnsi="Garamond" w:cs="Times New Roman"/>
      <w:color w:val="C48B1B" w:themeColor="accent6" w:themeShade="BF"/>
      <w:lang w:eastAsia="ja-JP"/>
    </w:rPr>
    <w:tblPr>
      <w:tblStyleRowBandSize w:val="1"/>
      <w:tblStyleColBandSize w:val="1"/>
      <w:tblInd w:w="0" w:type="dxa"/>
      <w:tblBorders>
        <w:top w:val="single" w:sz="8" w:space="0" w:color="E5B047" w:themeColor="accent6"/>
        <w:bottom w:val="single" w:sz="8" w:space="0" w:color="E5B047" w:themeColor="accent6"/>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E5B047" w:themeColor="accent6"/>
          <w:left w:val="nil"/>
          <w:bottom w:val="single" w:sz="8" w:space="0" w:color="E5B047" w:themeColor="accent6"/>
          <w:right w:val="nil"/>
          <w:insideH w:val="nil"/>
          <w:insideV w:val="nil"/>
        </w:tcBorders>
      </w:tcPr>
    </w:tblStylePr>
    <w:tblStylePr w:type="lastRow">
      <w:pPr>
        <w:spacing w:before="0" w:after="0" w:line="240" w:lineRule="auto"/>
      </w:pPr>
      <w:rPr>
        <w:b/>
        <w:bCs/>
      </w:rPr>
      <w:tblPr/>
      <w:tcPr>
        <w:tcBorders>
          <w:top w:val="single" w:sz="8" w:space="0" w:color="E5B047" w:themeColor="accent6"/>
          <w:left w:val="nil"/>
          <w:bottom w:val="single" w:sz="8" w:space="0" w:color="E5B047" w:themeColor="accent6"/>
          <w:right w:val="nil"/>
          <w:insideH w:val="nil"/>
          <w:insideV w:val="nil"/>
        </w:tcBorders>
      </w:tcPr>
    </w:tblStylePr>
    <w:tblStylePr w:type="firstCol">
      <w:pPr>
        <w:jc w:val="left"/>
      </w:pPr>
      <w:rPr>
        <w:b/>
        <w:bCs/>
      </w:rPr>
    </w:tblStylePr>
    <w:tblStylePr w:type="lastCol">
      <w:rPr>
        <w:b/>
        <w:bCs/>
      </w:rPr>
    </w:tblStylePr>
    <w:tblStylePr w:type="band1Vert">
      <w:tblPr/>
      <w:tcPr>
        <w:tcBorders>
          <w:left w:val="nil"/>
          <w:right w:val="nil"/>
          <w:insideH w:val="nil"/>
          <w:insideV w:val="nil"/>
        </w:tcBorders>
        <w:shd w:val="clear" w:color="auto" w:fill="F8EBD1" w:themeFill="accent6" w:themeFillTint="3F"/>
      </w:tcPr>
    </w:tblStylePr>
    <w:tblStylePr w:type="band1Horz">
      <w:tblPr/>
      <w:tcPr>
        <w:tcBorders>
          <w:left w:val="nil"/>
          <w:right w:val="nil"/>
          <w:insideH w:val="nil"/>
          <w:insideV w:val="nil"/>
        </w:tcBorders>
        <w:shd w:val="clear" w:color="auto" w:fill="F8EBD1" w:themeFill="accent6" w:themeFillTint="3F"/>
      </w:tcPr>
    </w:tblStylePr>
    <w:tblStylePr w:type="nwCell">
      <w:rPr>
        <w:b/>
      </w:rPr>
    </w:tblStylePr>
  </w:style>
  <w:style w:type="paragraph" w:styleId="ListBullet">
    <w:name w:val="List Bullet"/>
    <w:basedOn w:val="Normal"/>
    <w:uiPriority w:val="99"/>
    <w:unhideWhenUsed/>
    <w:qFormat/>
    <w:rsid w:val="00E00C9F"/>
    <w:pPr>
      <w:contextualSpacing/>
    </w:pPr>
    <w:rPr>
      <w:rFonts w:eastAsia="Times New Roman"/>
    </w:rPr>
  </w:style>
  <w:style w:type="paragraph" w:styleId="ListParagraph">
    <w:name w:val="List Paragraph"/>
    <w:basedOn w:val="Normal"/>
    <w:uiPriority w:val="34"/>
    <w:qFormat/>
    <w:rsid w:val="00E00C9F"/>
    <w:pPr>
      <w:contextualSpacing/>
    </w:pPr>
    <w:rPr>
      <w:rFonts w:eastAsia="Times New Roman"/>
    </w:rPr>
  </w:style>
  <w:style w:type="paragraph" w:customStyle="1" w:styleId="ListParagraphwithSpaces">
    <w:name w:val="List Paragraph with Spaces"/>
    <w:basedOn w:val="ListParagraph"/>
    <w:autoRedefine/>
    <w:qFormat/>
    <w:rsid w:val="00E00C9F"/>
    <w:pPr>
      <w:spacing w:after="240" w:afterAutospacing="0"/>
      <w:contextualSpacing w:val="0"/>
    </w:pPr>
  </w:style>
  <w:style w:type="paragraph" w:customStyle="1" w:styleId="Notes">
    <w:name w:val="Notes"/>
    <w:basedOn w:val="Normal"/>
    <w:qFormat/>
    <w:rsid w:val="00E00C9F"/>
    <w:rPr>
      <w:rFonts w:ascii="Avenir Book" w:hAnsi="Avenir Book"/>
      <w:color w:val="25454D" w:themeColor="accent1"/>
      <w:sz w:val="22"/>
    </w:rPr>
  </w:style>
  <w:style w:type="character" w:styleId="PageNumber">
    <w:name w:val="page number"/>
    <w:basedOn w:val="DefaultParagraphFont"/>
    <w:uiPriority w:val="99"/>
    <w:semiHidden/>
    <w:unhideWhenUsed/>
    <w:rsid w:val="00E00C9F"/>
  </w:style>
  <w:style w:type="paragraph" w:styleId="Quote">
    <w:name w:val="Quote"/>
    <w:basedOn w:val="Normal"/>
    <w:next w:val="Normal"/>
    <w:link w:val="QuoteChar"/>
    <w:uiPriority w:val="29"/>
    <w:qFormat/>
    <w:rsid w:val="00E00C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00C9F"/>
    <w:rPr>
      <w:i/>
      <w:iCs/>
      <w:color w:val="404040" w:themeColor="text1" w:themeTint="BF"/>
    </w:rPr>
  </w:style>
  <w:style w:type="paragraph" w:styleId="Subtitle">
    <w:name w:val="Subtitle"/>
    <w:basedOn w:val="Normal"/>
    <w:next w:val="Normal"/>
    <w:link w:val="SubtitleChar"/>
    <w:uiPriority w:val="11"/>
    <w:qFormat/>
    <w:rsid w:val="00E00C9F"/>
    <w:pPr>
      <w:numPr>
        <w:ilvl w:val="1"/>
      </w:numPr>
      <w:jc w:val="center"/>
    </w:pPr>
    <w:rPr>
      <w:rFonts w:asciiTheme="majorHAnsi" w:eastAsiaTheme="majorEastAsia" w:hAnsiTheme="majorHAnsi" w:cstheme="majorBidi"/>
      <w:b/>
      <w:iCs/>
      <w:caps/>
      <w:color w:val="63B6CA"/>
      <w:spacing w:val="15"/>
      <w:sz w:val="26"/>
      <w:szCs w:val="26"/>
    </w:rPr>
  </w:style>
  <w:style w:type="character" w:customStyle="1" w:styleId="SubtitleChar">
    <w:name w:val="Subtitle Char"/>
    <w:basedOn w:val="DefaultParagraphFont"/>
    <w:link w:val="Subtitle"/>
    <w:uiPriority w:val="11"/>
    <w:rsid w:val="00E00C9F"/>
    <w:rPr>
      <w:rFonts w:asciiTheme="majorHAnsi" w:eastAsiaTheme="majorEastAsia" w:hAnsiTheme="majorHAnsi" w:cstheme="majorBidi"/>
      <w:b/>
      <w:iCs/>
      <w:caps/>
      <w:color w:val="63B6CA"/>
      <w:spacing w:val="15"/>
      <w:sz w:val="26"/>
      <w:szCs w:val="26"/>
    </w:rPr>
  </w:style>
  <w:style w:type="paragraph" w:customStyle="1" w:styleId="Subtitle2">
    <w:name w:val="Subtitle 2"/>
    <w:basedOn w:val="Normal"/>
    <w:qFormat/>
    <w:rsid w:val="00E00C9F"/>
    <w:pPr>
      <w:contextualSpacing/>
      <w:jc w:val="center"/>
    </w:pPr>
  </w:style>
  <w:style w:type="character" w:styleId="SubtleEmphasis">
    <w:name w:val="Subtle Emphasis"/>
    <w:basedOn w:val="DefaultParagraphFont"/>
    <w:uiPriority w:val="19"/>
    <w:qFormat/>
    <w:rsid w:val="00E00C9F"/>
    <w:rPr>
      <w:i/>
      <w:iCs/>
      <w:color w:val="404040" w:themeColor="text1" w:themeTint="BF"/>
    </w:rPr>
  </w:style>
  <w:style w:type="table" w:styleId="TableGrid">
    <w:name w:val="Table Grid"/>
    <w:basedOn w:val="TableNormal"/>
    <w:uiPriority w:val="59"/>
    <w:rsid w:val="00E00C9F"/>
    <w:pPr>
      <w:ind w:left="115"/>
      <w:jc w:val="right"/>
    </w:pPr>
    <w:rPr>
      <w:rFonts w:ascii="Garamond" w:eastAsiaTheme="minorEastAsia" w:hAnsi="Garamond" w:cs="Times New Roman"/>
      <w:lang w:eastAsia="ja-JP"/>
    </w:rPr>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tblStylePr w:type="firstRow">
      <w:rPr>
        <w:b/>
      </w:rPr>
      <w:tblPr/>
      <w:tcPr>
        <w:tcBorders>
          <w:bottom w:val="single" w:sz="4" w:space="0" w:color="auto"/>
        </w:tcBorders>
      </w:tcPr>
    </w:tblStylePr>
    <w:tblStylePr w:type="firstCol">
      <w:pPr>
        <w:jc w:val="left"/>
      </w:pPr>
      <w:rPr>
        <w:b/>
      </w:rPr>
    </w:tblStylePr>
    <w:tblStylePr w:type="nwCell">
      <w:rPr>
        <w:b/>
      </w:rPr>
    </w:tblStylePr>
  </w:style>
  <w:style w:type="paragraph" w:styleId="Title">
    <w:name w:val="Title"/>
    <w:basedOn w:val="Normal"/>
    <w:next w:val="Normal"/>
    <w:link w:val="TitleChar"/>
    <w:uiPriority w:val="10"/>
    <w:qFormat/>
    <w:rsid w:val="00E00C9F"/>
    <w:pPr>
      <w:spacing w:after="0" w:afterAutospacing="0"/>
      <w:contextualSpacing/>
      <w:jc w:val="center"/>
    </w:pPr>
    <w:rPr>
      <w:rFonts w:asciiTheme="majorHAnsi" w:eastAsiaTheme="majorEastAsia" w:hAnsiTheme="majorHAnsi" w:cstheme="majorBidi"/>
      <w:b/>
      <w:color w:val="2E606B"/>
      <w:spacing w:val="30"/>
      <w:kern w:val="28"/>
      <w:sz w:val="50"/>
      <w:szCs w:val="50"/>
    </w:rPr>
  </w:style>
  <w:style w:type="character" w:customStyle="1" w:styleId="TitleChar">
    <w:name w:val="Title Char"/>
    <w:basedOn w:val="DefaultParagraphFont"/>
    <w:link w:val="Title"/>
    <w:uiPriority w:val="10"/>
    <w:rsid w:val="00E00C9F"/>
    <w:rPr>
      <w:rFonts w:asciiTheme="majorHAnsi" w:eastAsiaTheme="majorEastAsia" w:hAnsiTheme="majorHAnsi" w:cstheme="majorBidi"/>
      <w:b/>
      <w:color w:val="2E606B"/>
      <w:spacing w:val="30"/>
      <w:kern w:val="28"/>
      <w:sz w:val="50"/>
      <w:szCs w:val="50"/>
    </w:rPr>
  </w:style>
  <w:style w:type="paragraph" w:styleId="TOC1">
    <w:name w:val="toc 1"/>
    <w:basedOn w:val="Normal"/>
    <w:next w:val="Normal"/>
    <w:uiPriority w:val="39"/>
    <w:unhideWhenUsed/>
    <w:qFormat/>
    <w:rsid w:val="00E00C9F"/>
    <w:pPr>
      <w:spacing w:before="240" w:after="120"/>
    </w:pPr>
    <w:rPr>
      <w:rFonts w:asciiTheme="majorHAnsi" w:hAnsiTheme="majorHAnsi"/>
      <w:bCs/>
      <w:caps/>
      <w:color w:val="5E5F5C" w:themeColor="text2"/>
      <w:szCs w:val="22"/>
      <w:u w:val="single"/>
    </w:rPr>
  </w:style>
  <w:style w:type="paragraph" w:styleId="TOC2">
    <w:name w:val="toc 2"/>
    <w:basedOn w:val="Normal"/>
    <w:next w:val="Normal"/>
    <w:uiPriority w:val="39"/>
    <w:unhideWhenUsed/>
    <w:rsid w:val="00E00C9F"/>
    <w:pPr>
      <w:tabs>
        <w:tab w:val="right" w:pos="9350"/>
      </w:tabs>
      <w:spacing w:after="0" w:afterAutospacing="0"/>
    </w:pPr>
    <w:rPr>
      <w:bCs/>
      <w:sz w:val="22"/>
      <w:szCs w:val="22"/>
    </w:rPr>
  </w:style>
  <w:style w:type="paragraph" w:customStyle="1" w:styleId="TableBullet">
    <w:name w:val="Table Bullet"/>
    <w:basedOn w:val="Normal"/>
    <w:qFormat/>
    <w:rsid w:val="00FE1C91"/>
    <w:pPr>
      <w:numPr>
        <w:numId w:val="5"/>
      </w:numPr>
      <w:spacing w:before="120" w:after="120" w:afterAutospacing="0"/>
      <w:contextualSpacing/>
    </w:pPr>
    <w:rPr>
      <w:rFonts w:eastAsia="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7389">
      <w:bodyDiv w:val="1"/>
      <w:marLeft w:val="0"/>
      <w:marRight w:val="0"/>
      <w:marTop w:val="0"/>
      <w:marBottom w:val="0"/>
      <w:divBdr>
        <w:top w:val="none" w:sz="0" w:space="0" w:color="auto"/>
        <w:left w:val="none" w:sz="0" w:space="0" w:color="auto"/>
        <w:bottom w:val="none" w:sz="0" w:space="0" w:color="auto"/>
        <w:right w:val="none" w:sz="0" w:space="0" w:color="auto"/>
      </w:divBdr>
    </w:div>
    <w:div w:id="1773554283">
      <w:bodyDiv w:val="1"/>
      <w:marLeft w:val="0"/>
      <w:marRight w:val="0"/>
      <w:marTop w:val="0"/>
      <w:marBottom w:val="0"/>
      <w:divBdr>
        <w:top w:val="none" w:sz="0" w:space="0" w:color="auto"/>
        <w:left w:val="none" w:sz="0" w:space="0" w:color="auto"/>
        <w:bottom w:val="none" w:sz="0" w:space="0" w:color="auto"/>
        <w:right w:val="none" w:sz="0" w:space="0" w:color="auto"/>
      </w:divBdr>
    </w:div>
    <w:div w:id="2092238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51">
      <a:dk1>
        <a:srgbClr val="000000"/>
      </a:dk1>
      <a:lt1>
        <a:srgbClr val="FFFFFF"/>
      </a:lt1>
      <a:dk2>
        <a:srgbClr val="5E5F5C"/>
      </a:dk2>
      <a:lt2>
        <a:srgbClr val="F7F4DE"/>
      </a:lt2>
      <a:accent1>
        <a:srgbClr val="25454D"/>
      </a:accent1>
      <a:accent2>
        <a:srgbClr val="D2772D"/>
      </a:accent2>
      <a:accent3>
        <a:srgbClr val="68ADBA"/>
      </a:accent3>
      <a:accent4>
        <a:srgbClr val="107675"/>
      </a:accent4>
      <a:accent5>
        <a:srgbClr val="95C089"/>
      </a:accent5>
      <a:accent6>
        <a:srgbClr val="E5B047"/>
      </a:accent6>
      <a:hlink>
        <a:srgbClr val="D2772D"/>
      </a:hlink>
      <a:folHlink>
        <a:srgbClr val="D277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1303</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Description</vt:lpstr>
      <vt:lpstr>    Aurora Consulting</vt:lpstr>
      <vt:lpstr>        Al Onkka, Principal Consultant, Aurora Consulting</vt:lpstr>
      <vt:lpstr>        Sarah Cohn, Principal Consultant, Aurora Consulting</vt:lpstr>
    </vt:vector>
  </TitlesOfParts>
  <Company>Aurora Consulting</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Onkka</dc:creator>
  <cp:keywords/>
  <dc:description/>
  <cp:lastModifiedBy>Al Onkka</cp:lastModifiedBy>
  <cp:revision>2</cp:revision>
  <dcterms:created xsi:type="dcterms:W3CDTF">2017-10-24T19:11:00Z</dcterms:created>
  <dcterms:modified xsi:type="dcterms:W3CDTF">2017-10-24T19:37:00Z</dcterms:modified>
</cp:coreProperties>
</file>