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A4" w:rsidRPr="00D945D7" w:rsidRDefault="00B80AA4" w:rsidP="00B80AA4">
      <w:pPr>
        <w:spacing w:after="0" w:line="240" w:lineRule="auto"/>
        <w:jc w:val="center"/>
        <w:rPr>
          <w:rFonts w:cstheme="minorHAnsi"/>
          <w:b/>
          <w:color w:val="000099"/>
          <w:spacing w:val="38"/>
          <w:sz w:val="28"/>
          <w:szCs w:val="28"/>
        </w:rPr>
      </w:pPr>
      <w:bookmarkStart w:id="0" w:name="_GoBack"/>
      <w:r w:rsidRPr="00D945D7">
        <w:rPr>
          <w:rFonts w:cstheme="minorHAnsi"/>
          <w:b/>
          <w:color w:val="000099"/>
          <w:spacing w:val="38"/>
          <w:sz w:val="28"/>
          <w:szCs w:val="28"/>
        </w:rPr>
        <w:t>Minnesota Alliance on Crime</w:t>
      </w:r>
    </w:p>
    <w:bookmarkEnd w:id="0"/>
    <w:p w:rsidR="00B80AA4" w:rsidRPr="00D945D7" w:rsidRDefault="00B80AA4" w:rsidP="006D302D">
      <w:pPr>
        <w:spacing w:after="0" w:line="240" w:lineRule="auto"/>
        <w:jc w:val="center"/>
        <w:rPr>
          <w:rFonts w:cstheme="minorHAnsi"/>
          <w:b/>
          <w:sz w:val="8"/>
          <w:szCs w:val="8"/>
        </w:rPr>
      </w:pPr>
    </w:p>
    <w:p w:rsidR="006D302D" w:rsidRPr="00D945D7" w:rsidRDefault="006D302D" w:rsidP="006D302D">
      <w:pPr>
        <w:spacing w:after="0" w:line="240" w:lineRule="auto"/>
        <w:jc w:val="center"/>
        <w:rPr>
          <w:rFonts w:cstheme="minorHAnsi"/>
          <w:b/>
          <w:color w:val="0070C0"/>
          <w:sz w:val="28"/>
          <w:szCs w:val="28"/>
        </w:rPr>
      </w:pPr>
      <w:r w:rsidRPr="00D945D7">
        <w:rPr>
          <w:rFonts w:cstheme="minorHAnsi"/>
          <w:b/>
          <w:color w:val="0070C0"/>
          <w:sz w:val="28"/>
          <w:szCs w:val="28"/>
        </w:rPr>
        <w:t xml:space="preserve">Fundamentals in Victim Services </w:t>
      </w:r>
      <w:r w:rsidR="00833F86" w:rsidRPr="00D945D7">
        <w:rPr>
          <w:rFonts w:cstheme="minorHAnsi"/>
          <w:b/>
          <w:color w:val="0070C0"/>
          <w:sz w:val="28"/>
          <w:szCs w:val="28"/>
        </w:rPr>
        <w:t xml:space="preserve">Training </w:t>
      </w:r>
      <w:r w:rsidRPr="00D945D7">
        <w:rPr>
          <w:rFonts w:cstheme="minorHAnsi"/>
          <w:b/>
          <w:color w:val="0070C0"/>
          <w:sz w:val="28"/>
          <w:szCs w:val="28"/>
        </w:rPr>
        <w:t>Travel Reimbursement Application</w:t>
      </w:r>
    </w:p>
    <w:p w:rsidR="00922500" w:rsidRPr="00D945D7" w:rsidRDefault="00922500" w:rsidP="006D302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945D7">
        <w:rPr>
          <w:rFonts w:cstheme="minorHAnsi"/>
          <w:b/>
          <w:sz w:val="24"/>
          <w:szCs w:val="24"/>
        </w:rPr>
        <w:t>June 22-23, 2017</w:t>
      </w:r>
      <w:r w:rsidR="00E066C4" w:rsidRPr="00D945D7">
        <w:rPr>
          <w:rFonts w:cstheme="minorHAnsi"/>
          <w:b/>
          <w:sz w:val="24"/>
          <w:szCs w:val="24"/>
        </w:rPr>
        <w:t xml:space="preserve"> at the Crowne Plaza Bloomington, Bloomington, NN</w:t>
      </w:r>
    </w:p>
    <w:p w:rsidR="006D302D" w:rsidRPr="00FD663D" w:rsidRDefault="006D302D" w:rsidP="006D302D">
      <w:pPr>
        <w:spacing w:after="0" w:line="240" w:lineRule="auto"/>
        <w:jc w:val="center"/>
        <w:rPr>
          <w:b/>
          <w:sz w:val="21"/>
          <w:szCs w:val="21"/>
        </w:rPr>
      </w:pPr>
      <w:r w:rsidRPr="00FD663D">
        <w:rPr>
          <w:b/>
          <w:sz w:val="21"/>
          <w:szCs w:val="21"/>
        </w:rPr>
        <w:t>(Please fill out one form per organization, not per person)</w:t>
      </w:r>
    </w:p>
    <w:p w:rsidR="006D302D" w:rsidRPr="00922500" w:rsidRDefault="006D302D" w:rsidP="006D302D">
      <w:pPr>
        <w:spacing w:after="0" w:line="240" w:lineRule="auto"/>
        <w:jc w:val="center"/>
        <w:rPr>
          <w:sz w:val="12"/>
          <w:szCs w:val="12"/>
        </w:rPr>
      </w:pPr>
    </w:p>
    <w:p w:rsidR="003C3C46" w:rsidRPr="00FD663D" w:rsidRDefault="003C3C46" w:rsidP="003C3C46">
      <w:pPr>
        <w:spacing w:after="0" w:line="240" w:lineRule="auto"/>
        <w:rPr>
          <w:sz w:val="21"/>
          <w:szCs w:val="21"/>
        </w:rPr>
      </w:pPr>
      <w:r w:rsidRPr="00FD663D">
        <w:rPr>
          <w:sz w:val="21"/>
          <w:szCs w:val="21"/>
        </w:rPr>
        <w:t>To support your organization’s participation in t</w:t>
      </w:r>
      <w:r w:rsidR="00B80AA4" w:rsidRPr="00FD663D">
        <w:rPr>
          <w:sz w:val="21"/>
          <w:szCs w:val="21"/>
        </w:rPr>
        <w:t>he Fundamentals in Victim Services</w:t>
      </w:r>
      <w:r w:rsidRPr="00FD663D">
        <w:rPr>
          <w:sz w:val="21"/>
          <w:szCs w:val="21"/>
        </w:rPr>
        <w:t xml:space="preserve"> training, MAC will </w:t>
      </w:r>
      <w:r w:rsidR="006308B4" w:rsidRPr="00FD663D">
        <w:rPr>
          <w:sz w:val="21"/>
          <w:szCs w:val="21"/>
        </w:rPr>
        <w:t>reimburse attendees for the following travel expenses:</w:t>
      </w:r>
    </w:p>
    <w:p w:rsidR="003C3C46" w:rsidRPr="00FD663D" w:rsidRDefault="003C3C46" w:rsidP="005C6A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FD663D">
        <w:rPr>
          <w:sz w:val="21"/>
          <w:szCs w:val="21"/>
        </w:rPr>
        <w:t xml:space="preserve">Roundtrip mileage </w:t>
      </w:r>
      <w:r w:rsidR="000B42B5" w:rsidRPr="00FD663D">
        <w:rPr>
          <w:sz w:val="21"/>
          <w:szCs w:val="21"/>
        </w:rPr>
        <w:t>(at .5</w:t>
      </w:r>
      <w:r w:rsidR="001B7495">
        <w:rPr>
          <w:sz w:val="21"/>
          <w:szCs w:val="21"/>
        </w:rPr>
        <w:t>35</w:t>
      </w:r>
      <w:r w:rsidR="000B42B5" w:rsidRPr="00FD663D">
        <w:rPr>
          <w:sz w:val="21"/>
          <w:szCs w:val="21"/>
        </w:rPr>
        <w:t xml:space="preserve"> per mile) </w:t>
      </w:r>
      <w:r w:rsidRPr="00FD663D">
        <w:rPr>
          <w:sz w:val="21"/>
          <w:szCs w:val="21"/>
        </w:rPr>
        <w:t xml:space="preserve">for one vehicle per organization </w:t>
      </w:r>
      <w:r w:rsidRPr="009F27F5">
        <w:rPr>
          <w:sz w:val="21"/>
          <w:szCs w:val="21"/>
        </w:rPr>
        <w:t xml:space="preserve">traveling more than 60 </w:t>
      </w:r>
      <w:proofErr w:type="gramStart"/>
      <w:r w:rsidRPr="009F27F5">
        <w:rPr>
          <w:sz w:val="21"/>
          <w:szCs w:val="21"/>
        </w:rPr>
        <w:t>miles</w:t>
      </w:r>
      <w:proofErr w:type="gramEnd"/>
      <w:r w:rsidRPr="009F27F5">
        <w:rPr>
          <w:sz w:val="21"/>
          <w:szCs w:val="21"/>
        </w:rPr>
        <w:t xml:space="preserve"> roundtrip.</w:t>
      </w:r>
    </w:p>
    <w:p w:rsidR="003C3C46" w:rsidRPr="009F27F5" w:rsidRDefault="003C3C46" w:rsidP="005C6A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FD663D">
        <w:rPr>
          <w:sz w:val="21"/>
          <w:szCs w:val="21"/>
        </w:rPr>
        <w:t>One hotel room at the Crowne Plaza</w:t>
      </w:r>
      <w:r w:rsidR="00F10590">
        <w:rPr>
          <w:sz w:val="21"/>
          <w:szCs w:val="21"/>
        </w:rPr>
        <w:t xml:space="preserve"> Bloomington</w:t>
      </w:r>
      <w:r w:rsidRPr="00FD663D">
        <w:rPr>
          <w:sz w:val="21"/>
          <w:szCs w:val="21"/>
        </w:rPr>
        <w:t xml:space="preserve"> (</w:t>
      </w:r>
      <w:r w:rsidR="00680B5C">
        <w:rPr>
          <w:sz w:val="21"/>
          <w:szCs w:val="21"/>
        </w:rPr>
        <w:t>at the group room rate of $112.00 per night, not including taxes)</w:t>
      </w:r>
      <w:r w:rsidRPr="00FD663D">
        <w:rPr>
          <w:sz w:val="21"/>
          <w:szCs w:val="21"/>
        </w:rPr>
        <w:t xml:space="preserve"> on Wednesday and Thursday nights for each </w:t>
      </w:r>
      <w:r w:rsidRPr="009F27F5">
        <w:rPr>
          <w:sz w:val="21"/>
          <w:szCs w:val="21"/>
        </w:rPr>
        <w:t xml:space="preserve">program traveling more than 60 </w:t>
      </w:r>
      <w:proofErr w:type="gramStart"/>
      <w:r w:rsidRPr="009F27F5">
        <w:rPr>
          <w:sz w:val="21"/>
          <w:szCs w:val="21"/>
        </w:rPr>
        <w:t>miles</w:t>
      </w:r>
      <w:proofErr w:type="gramEnd"/>
      <w:r w:rsidRPr="009F27F5">
        <w:rPr>
          <w:sz w:val="21"/>
          <w:szCs w:val="21"/>
        </w:rPr>
        <w:t xml:space="preserve"> </w:t>
      </w:r>
      <w:r w:rsidR="001B7495" w:rsidRPr="009F27F5">
        <w:rPr>
          <w:sz w:val="21"/>
          <w:szCs w:val="21"/>
        </w:rPr>
        <w:t xml:space="preserve">roundtrip </w:t>
      </w:r>
      <w:r w:rsidRPr="009F27F5">
        <w:rPr>
          <w:sz w:val="21"/>
          <w:szCs w:val="21"/>
        </w:rPr>
        <w:t>to the training.</w:t>
      </w:r>
    </w:p>
    <w:p w:rsidR="003C3C46" w:rsidRPr="00FD663D" w:rsidRDefault="003C3C46" w:rsidP="005C6A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FD663D">
        <w:rPr>
          <w:sz w:val="21"/>
          <w:szCs w:val="21"/>
        </w:rPr>
        <w:t xml:space="preserve">Meal reimbursement for </w:t>
      </w:r>
      <w:r w:rsidR="004321FF">
        <w:rPr>
          <w:sz w:val="21"/>
          <w:szCs w:val="21"/>
        </w:rPr>
        <w:t xml:space="preserve">breakfast and lunch on Thursday and </w:t>
      </w:r>
      <w:r w:rsidRPr="00FD663D">
        <w:rPr>
          <w:sz w:val="21"/>
          <w:szCs w:val="21"/>
        </w:rPr>
        <w:t xml:space="preserve">Friday for </w:t>
      </w:r>
      <w:r w:rsidRPr="009F27F5">
        <w:rPr>
          <w:sz w:val="21"/>
          <w:szCs w:val="21"/>
          <w:u w:val="single"/>
        </w:rPr>
        <w:t>organizations staying overnight on Wednesday and Thursday night</w:t>
      </w:r>
      <w:r w:rsidRPr="00FD663D">
        <w:rPr>
          <w:sz w:val="21"/>
          <w:szCs w:val="21"/>
        </w:rPr>
        <w:t>.</w:t>
      </w:r>
    </w:p>
    <w:p w:rsidR="003C3C46" w:rsidRDefault="003C3C46" w:rsidP="005C6A67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sz w:val="21"/>
          <w:szCs w:val="21"/>
        </w:rPr>
      </w:pPr>
      <w:r w:rsidRPr="00FD663D">
        <w:rPr>
          <w:sz w:val="21"/>
          <w:szCs w:val="21"/>
        </w:rPr>
        <w:t xml:space="preserve">Meal reimbursement for lunch on Thursday and Friday for </w:t>
      </w:r>
      <w:r w:rsidRPr="009F27F5">
        <w:rPr>
          <w:sz w:val="21"/>
          <w:szCs w:val="21"/>
          <w:u w:val="single"/>
        </w:rPr>
        <w:t>all attendees</w:t>
      </w:r>
      <w:r w:rsidRPr="00FD663D">
        <w:rPr>
          <w:sz w:val="21"/>
          <w:szCs w:val="21"/>
        </w:rPr>
        <w:t>.</w:t>
      </w:r>
      <w:r w:rsidR="004C4CD8" w:rsidRPr="00FD663D">
        <w:rPr>
          <w:sz w:val="21"/>
          <w:szCs w:val="21"/>
        </w:rPr>
        <w:t xml:space="preserve"> </w:t>
      </w:r>
    </w:p>
    <w:p w:rsidR="00FD663D" w:rsidRPr="00FD663D" w:rsidRDefault="00FD663D" w:rsidP="00FD663D">
      <w:pPr>
        <w:spacing w:after="0" w:line="240" w:lineRule="auto"/>
        <w:ind w:left="360"/>
        <w:rPr>
          <w:sz w:val="12"/>
          <w:szCs w:val="12"/>
        </w:rPr>
      </w:pPr>
    </w:p>
    <w:p w:rsidR="00FD663D" w:rsidRPr="00FD663D" w:rsidRDefault="00FD663D" w:rsidP="00FD663D">
      <w:pPr>
        <w:spacing w:after="0" w:line="240" w:lineRule="auto"/>
        <w:ind w:left="360"/>
        <w:rPr>
          <w:b/>
          <w:sz w:val="21"/>
          <w:szCs w:val="21"/>
        </w:rPr>
      </w:pPr>
      <w:r w:rsidRPr="00FD663D">
        <w:rPr>
          <w:b/>
          <w:sz w:val="21"/>
          <w:szCs w:val="21"/>
        </w:rPr>
        <w:t>Please fill out the form below so MAC can anticipate what your organization’s travel expenses will be.</w:t>
      </w:r>
    </w:p>
    <w:p w:rsidR="003C3C46" w:rsidRPr="00FD663D" w:rsidRDefault="003C3C46" w:rsidP="003C3C4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5236"/>
        <w:gridCol w:w="2070"/>
        <w:gridCol w:w="3309"/>
      </w:tblGrid>
      <w:tr w:rsidR="003C3C46" w:rsidTr="00680B5C">
        <w:trPr>
          <w:jc w:val="center"/>
        </w:trPr>
        <w:tc>
          <w:tcPr>
            <w:tcW w:w="10615" w:type="dxa"/>
            <w:gridSpan w:val="3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Organization Name</w:t>
            </w:r>
          </w:p>
        </w:tc>
      </w:tr>
      <w:tr w:rsidR="003C3C46" w:rsidTr="00680B5C">
        <w:trPr>
          <w:jc w:val="center"/>
        </w:trPr>
        <w:tc>
          <w:tcPr>
            <w:tcW w:w="10615" w:type="dxa"/>
            <w:gridSpan w:val="3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Address</w:t>
            </w:r>
          </w:p>
        </w:tc>
      </w:tr>
      <w:tr w:rsidR="003C3C46" w:rsidTr="00680B5C">
        <w:trPr>
          <w:jc w:val="center"/>
        </w:trPr>
        <w:tc>
          <w:tcPr>
            <w:tcW w:w="5236" w:type="dxa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City</w:t>
            </w:r>
          </w:p>
        </w:tc>
        <w:tc>
          <w:tcPr>
            <w:tcW w:w="2070" w:type="dxa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State</w:t>
            </w:r>
          </w:p>
        </w:tc>
        <w:tc>
          <w:tcPr>
            <w:tcW w:w="3309" w:type="dxa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Zip</w:t>
            </w:r>
          </w:p>
        </w:tc>
      </w:tr>
      <w:tr w:rsidR="003C3C46" w:rsidTr="00680B5C">
        <w:trPr>
          <w:jc w:val="center"/>
        </w:trPr>
        <w:tc>
          <w:tcPr>
            <w:tcW w:w="10615" w:type="dxa"/>
            <w:gridSpan w:val="3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Main Contact Person</w:t>
            </w:r>
          </w:p>
        </w:tc>
      </w:tr>
      <w:tr w:rsidR="003C3C46" w:rsidTr="00680B5C">
        <w:trPr>
          <w:jc w:val="center"/>
        </w:trPr>
        <w:tc>
          <w:tcPr>
            <w:tcW w:w="5236" w:type="dxa"/>
          </w:tcPr>
          <w:p w:rsidR="003C3C46" w:rsidRPr="003C3C46" w:rsidRDefault="00A71468" w:rsidP="000B42B5">
            <w:pPr>
              <w:spacing w:after="240"/>
              <w:rPr>
                <w:b/>
              </w:rPr>
            </w:pPr>
            <w:r>
              <w:rPr>
                <w:b/>
              </w:rPr>
              <w:t>Contact Phone</w:t>
            </w:r>
          </w:p>
        </w:tc>
        <w:tc>
          <w:tcPr>
            <w:tcW w:w="5379" w:type="dxa"/>
            <w:gridSpan w:val="2"/>
          </w:tcPr>
          <w:p w:rsidR="003C3C46" w:rsidRPr="000B42B5" w:rsidRDefault="00A71468" w:rsidP="000B42B5">
            <w:pPr>
              <w:spacing w:after="240"/>
            </w:pPr>
            <w:r>
              <w:rPr>
                <w:b/>
              </w:rPr>
              <w:t>Contact Email</w:t>
            </w:r>
          </w:p>
        </w:tc>
      </w:tr>
      <w:tr w:rsidR="003C3C46" w:rsidTr="00680B5C">
        <w:trPr>
          <w:jc w:val="center"/>
        </w:trPr>
        <w:tc>
          <w:tcPr>
            <w:tcW w:w="10615" w:type="dxa"/>
            <w:gridSpan w:val="3"/>
          </w:tcPr>
          <w:p w:rsidR="003C3C46" w:rsidRPr="000B42B5" w:rsidRDefault="003C3C46" w:rsidP="00680B5C">
            <w:pPr>
              <w:spacing w:after="240"/>
            </w:pPr>
            <w:r w:rsidRPr="003C3C46">
              <w:rPr>
                <w:b/>
              </w:rPr>
              <w:t xml:space="preserve">Names of All </w:t>
            </w:r>
            <w:r w:rsidR="00922500">
              <w:rPr>
                <w:b/>
              </w:rPr>
              <w:t xml:space="preserve">Staff </w:t>
            </w:r>
            <w:r w:rsidR="00A71468">
              <w:rPr>
                <w:b/>
              </w:rPr>
              <w:t>Attending Training</w:t>
            </w:r>
          </w:p>
        </w:tc>
      </w:tr>
      <w:tr w:rsidR="003C3C46" w:rsidTr="00680B5C">
        <w:trPr>
          <w:jc w:val="center"/>
        </w:trPr>
        <w:tc>
          <w:tcPr>
            <w:tcW w:w="10615" w:type="dxa"/>
            <w:gridSpan w:val="3"/>
          </w:tcPr>
          <w:p w:rsidR="000B42B5" w:rsidRPr="000B42B5" w:rsidRDefault="000B42B5" w:rsidP="00922500">
            <w:pPr>
              <w:spacing w:after="80"/>
            </w:pPr>
            <w:r w:rsidRPr="009B6E94">
              <w:rPr>
                <w:b/>
                <w:u w:val="single"/>
              </w:rPr>
              <w:t xml:space="preserve">Mileage </w:t>
            </w:r>
            <w:r w:rsidR="00E72DC8" w:rsidRPr="009B6E94">
              <w:rPr>
                <w:b/>
                <w:u w:val="single"/>
              </w:rPr>
              <w:t xml:space="preserve">Reimbursement </w:t>
            </w:r>
            <w:r w:rsidRPr="009B6E94">
              <w:rPr>
                <w:b/>
                <w:u w:val="single"/>
              </w:rPr>
              <w:t>Request</w:t>
            </w:r>
          </w:p>
          <w:p w:rsidR="000B42B5" w:rsidRPr="004321FF" w:rsidRDefault="000B42B5" w:rsidP="00C45304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 xml:space="preserve">___ Requesting reimbursement for roundtrip mileage for one vehicle traveling </w:t>
            </w:r>
            <w:r w:rsidR="00C45304" w:rsidRPr="004321FF">
              <w:rPr>
                <w:sz w:val="21"/>
                <w:szCs w:val="21"/>
              </w:rPr>
              <w:t>approximately ______</w:t>
            </w:r>
            <w:r w:rsidRPr="004321FF">
              <w:rPr>
                <w:sz w:val="21"/>
                <w:szCs w:val="21"/>
              </w:rPr>
              <w:t xml:space="preserve"> miles roundtrip to </w:t>
            </w:r>
            <w:r w:rsidR="005C6A67" w:rsidRPr="004321FF">
              <w:rPr>
                <w:sz w:val="21"/>
                <w:szCs w:val="21"/>
              </w:rPr>
              <w:t xml:space="preserve">the Crowne Plaza Bloomington, 5401 Green Valley Drive, </w:t>
            </w:r>
            <w:r w:rsidRPr="004321FF">
              <w:rPr>
                <w:sz w:val="21"/>
                <w:szCs w:val="21"/>
              </w:rPr>
              <w:t>Bloomington, MN.</w:t>
            </w:r>
          </w:p>
        </w:tc>
      </w:tr>
      <w:tr w:rsidR="003C3C46" w:rsidTr="00680B5C">
        <w:trPr>
          <w:jc w:val="center"/>
        </w:trPr>
        <w:tc>
          <w:tcPr>
            <w:tcW w:w="10615" w:type="dxa"/>
            <w:gridSpan w:val="3"/>
          </w:tcPr>
          <w:p w:rsidR="00922500" w:rsidRDefault="00954259" w:rsidP="00922500">
            <w:pPr>
              <w:spacing w:after="80"/>
              <w:rPr>
                <w:b/>
              </w:rPr>
            </w:pPr>
            <w:r w:rsidRPr="009B6E94">
              <w:rPr>
                <w:b/>
                <w:u w:val="single"/>
              </w:rPr>
              <w:t xml:space="preserve">Lodging </w:t>
            </w:r>
            <w:r w:rsidR="00E72DC8" w:rsidRPr="009B6E94">
              <w:rPr>
                <w:b/>
                <w:u w:val="single"/>
              </w:rPr>
              <w:t xml:space="preserve">Reimbursement </w:t>
            </w:r>
            <w:r w:rsidRPr="009B6E94">
              <w:rPr>
                <w:b/>
                <w:u w:val="single"/>
              </w:rPr>
              <w:t>Request</w:t>
            </w:r>
          </w:p>
          <w:p w:rsidR="001B7495" w:rsidRPr="004321FF" w:rsidRDefault="000B42B5" w:rsidP="00954259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 xml:space="preserve">Requesting reimbursement for </w:t>
            </w:r>
            <w:r w:rsidR="00954259" w:rsidRPr="004321FF">
              <w:rPr>
                <w:sz w:val="21"/>
                <w:szCs w:val="21"/>
              </w:rPr>
              <w:t>lodging (one room) at the Bloomington Crowne Plaza</w:t>
            </w:r>
            <w:r w:rsidR="001B7495" w:rsidRPr="004321FF">
              <w:rPr>
                <w:sz w:val="21"/>
                <w:szCs w:val="21"/>
              </w:rPr>
              <w:t>:</w:t>
            </w:r>
          </w:p>
          <w:p w:rsidR="003C3C46" w:rsidRPr="004321FF" w:rsidRDefault="001B7495" w:rsidP="00954259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>___ F</w:t>
            </w:r>
            <w:r w:rsidR="00954259" w:rsidRPr="004321FF">
              <w:rPr>
                <w:sz w:val="21"/>
                <w:szCs w:val="21"/>
              </w:rPr>
              <w:t>or the night of Wednesday, June 21, 2017</w:t>
            </w:r>
          </w:p>
          <w:p w:rsidR="00954259" w:rsidRPr="004321FF" w:rsidRDefault="00954259" w:rsidP="00954259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 xml:space="preserve">___ </w:t>
            </w:r>
            <w:r w:rsidR="001B7495" w:rsidRPr="004321FF">
              <w:rPr>
                <w:sz w:val="21"/>
                <w:szCs w:val="21"/>
              </w:rPr>
              <w:t>F</w:t>
            </w:r>
            <w:r w:rsidRPr="004321FF">
              <w:rPr>
                <w:sz w:val="21"/>
                <w:szCs w:val="21"/>
              </w:rPr>
              <w:t>or the night of Thursday, June 22, 2017</w:t>
            </w:r>
          </w:p>
          <w:p w:rsidR="00954259" w:rsidRPr="00954259" w:rsidRDefault="00680B5C" w:rsidP="00F85574">
            <w:pPr>
              <w:spacing w:after="120"/>
              <w:rPr>
                <w:b/>
              </w:rPr>
            </w:pPr>
            <w:r>
              <w:rPr>
                <w:b/>
              </w:rPr>
              <w:t>NOTE</w:t>
            </w:r>
            <w:r w:rsidR="00954259" w:rsidRPr="00954259">
              <w:rPr>
                <w:b/>
              </w:rPr>
              <w:t xml:space="preserve">: </w:t>
            </w:r>
            <w:r w:rsidR="00954259" w:rsidRPr="00E72DC8">
              <w:rPr>
                <w:b/>
                <w:u w:val="single"/>
              </w:rPr>
              <w:t>You must make your own hotel reservations</w:t>
            </w:r>
            <w:r w:rsidR="00F10590">
              <w:rPr>
                <w:b/>
              </w:rPr>
              <w:t xml:space="preserve"> by calling the </w:t>
            </w:r>
            <w:r w:rsidR="00954259" w:rsidRPr="00954259">
              <w:rPr>
                <w:b/>
              </w:rPr>
              <w:t xml:space="preserve">Crowne Plaza </w:t>
            </w:r>
            <w:r w:rsidR="00F10590">
              <w:rPr>
                <w:b/>
              </w:rPr>
              <w:t xml:space="preserve">Bloomington </w:t>
            </w:r>
            <w:r w:rsidR="00F85574" w:rsidRPr="00F85574">
              <w:rPr>
                <w:b/>
                <w:u w:val="double"/>
              </w:rPr>
              <w:t>no later than       June 8, 2017</w:t>
            </w:r>
            <w:r w:rsidR="00F85574">
              <w:rPr>
                <w:b/>
              </w:rPr>
              <w:t xml:space="preserve"> </w:t>
            </w:r>
            <w:r w:rsidR="001B7495">
              <w:rPr>
                <w:b/>
              </w:rPr>
              <w:t>at 952.831.</w:t>
            </w:r>
            <w:r w:rsidR="00F85574">
              <w:rPr>
                <w:b/>
              </w:rPr>
              <w:t>8000 and requesting the block of rooms for “the Minnesota Alliance on Crime training.”</w:t>
            </w:r>
          </w:p>
        </w:tc>
      </w:tr>
      <w:tr w:rsidR="00E72DC8" w:rsidTr="00680B5C">
        <w:trPr>
          <w:jc w:val="center"/>
        </w:trPr>
        <w:tc>
          <w:tcPr>
            <w:tcW w:w="10615" w:type="dxa"/>
            <w:gridSpan w:val="3"/>
          </w:tcPr>
          <w:p w:rsidR="00E72DC8" w:rsidRDefault="00E72DC8" w:rsidP="00922500">
            <w:pPr>
              <w:spacing w:after="80"/>
              <w:rPr>
                <w:b/>
              </w:rPr>
            </w:pPr>
            <w:r w:rsidRPr="009B6E94">
              <w:rPr>
                <w:b/>
                <w:u w:val="single"/>
              </w:rPr>
              <w:t>Meal Reimbursement Request</w:t>
            </w:r>
          </w:p>
          <w:p w:rsidR="004321FF" w:rsidRPr="004321FF" w:rsidRDefault="004321FF" w:rsidP="002844A2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>___Requesting reimbursement for breakfast (up to $9 per person) for _____ training attendees on Thursday, June 22 who are staying overnight on the night of Wednesday, June 21</w:t>
            </w:r>
          </w:p>
          <w:p w:rsidR="00E72DC8" w:rsidRPr="004321FF" w:rsidRDefault="00E72DC8" w:rsidP="002844A2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>___Requesting reimbursement for breakfast (up to $</w:t>
            </w:r>
            <w:r w:rsidR="002844A2" w:rsidRPr="004321FF">
              <w:rPr>
                <w:sz w:val="21"/>
                <w:szCs w:val="21"/>
              </w:rPr>
              <w:t>9</w:t>
            </w:r>
            <w:r w:rsidRPr="004321FF">
              <w:rPr>
                <w:sz w:val="21"/>
                <w:szCs w:val="21"/>
              </w:rPr>
              <w:t xml:space="preserve"> per person) for _____ training attendees on Friday</w:t>
            </w:r>
            <w:r w:rsidR="00CD4C83" w:rsidRPr="004321FF">
              <w:rPr>
                <w:sz w:val="21"/>
                <w:szCs w:val="21"/>
              </w:rPr>
              <w:t>, June 23</w:t>
            </w:r>
            <w:r w:rsidR="00B80AA4" w:rsidRPr="004321FF">
              <w:rPr>
                <w:sz w:val="21"/>
                <w:szCs w:val="21"/>
              </w:rPr>
              <w:t xml:space="preserve"> who are staying overnight on </w:t>
            </w:r>
            <w:r w:rsidR="00CD4C83" w:rsidRPr="004321FF">
              <w:rPr>
                <w:sz w:val="21"/>
                <w:szCs w:val="21"/>
              </w:rPr>
              <w:t>the night of Thursday, June 22</w:t>
            </w:r>
          </w:p>
          <w:p w:rsidR="001B7495" w:rsidRPr="004321FF" w:rsidRDefault="001B7495" w:rsidP="005C6A67">
            <w:pPr>
              <w:spacing w:after="120"/>
              <w:rPr>
                <w:sz w:val="21"/>
                <w:szCs w:val="21"/>
              </w:rPr>
            </w:pPr>
            <w:r w:rsidRPr="004321FF">
              <w:rPr>
                <w:sz w:val="21"/>
                <w:szCs w:val="21"/>
              </w:rPr>
              <w:t>___Requesting reimbursement for lunch (up to $11 per person) for _____ training attendees on Thursday</w:t>
            </w:r>
            <w:r w:rsidR="005C6A67" w:rsidRPr="004321FF">
              <w:rPr>
                <w:sz w:val="21"/>
                <w:szCs w:val="21"/>
              </w:rPr>
              <w:t>, June 2</w:t>
            </w:r>
            <w:r w:rsidR="00CD4C83" w:rsidRPr="004321FF">
              <w:rPr>
                <w:sz w:val="21"/>
                <w:szCs w:val="21"/>
              </w:rPr>
              <w:t>2</w:t>
            </w:r>
            <w:r w:rsidRPr="004321FF">
              <w:rPr>
                <w:sz w:val="21"/>
                <w:szCs w:val="21"/>
              </w:rPr>
              <w:t xml:space="preserve"> </w:t>
            </w:r>
          </w:p>
          <w:p w:rsidR="005C6A67" w:rsidRPr="001B7495" w:rsidRDefault="005C6A67" w:rsidP="005C6A67">
            <w:pPr>
              <w:spacing w:after="120"/>
            </w:pPr>
            <w:r w:rsidRPr="004321FF">
              <w:rPr>
                <w:sz w:val="21"/>
                <w:szCs w:val="21"/>
              </w:rPr>
              <w:t>___Requesting reimbursement for lunch (up to $11 per person) for _____ training attendees on Friday, June 23</w:t>
            </w:r>
          </w:p>
        </w:tc>
      </w:tr>
    </w:tbl>
    <w:p w:rsidR="00E72DC8" w:rsidRPr="00F5469E" w:rsidRDefault="00E72DC8" w:rsidP="003C3C46">
      <w:pPr>
        <w:spacing w:after="0" w:line="240" w:lineRule="auto"/>
        <w:rPr>
          <w:sz w:val="8"/>
          <w:szCs w:val="8"/>
        </w:rPr>
      </w:pPr>
    </w:p>
    <w:p w:rsidR="00F5469E" w:rsidRPr="00356138" w:rsidRDefault="00F5469E" w:rsidP="00356138">
      <w:pPr>
        <w:spacing w:after="0" w:line="240" w:lineRule="auto"/>
        <w:jc w:val="center"/>
        <w:rPr>
          <w:b/>
        </w:rPr>
      </w:pPr>
      <w:r w:rsidRPr="00356138">
        <w:rPr>
          <w:b/>
        </w:rPr>
        <w:t xml:space="preserve">MAC will only reimburse for expenses requested </w:t>
      </w:r>
      <w:r w:rsidR="00680B5C">
        <w:rPr>
          <w:b/>
        </w:rPr>
        <w:t xml:space="preserve">here and received </w:t>
      </w:r>
      <w:r w:rsidRPr="00356138">
        <w:rPr>
          <w:b/>
        </w:rPr>
        <w:t xml:space="preserve">prior to the </w:t>
      </w:r>
      <w:r w:rsidR="009B6E94">
        <w:rPr>
          <w:b/>
        </w:rPr>
        <w:t>posted deadline</w:t>
      </w:r>
      <w:r w:rsidR="00D03583" w:rsidRPr="00356138">
        <w:rPr>
          <w:b/>
        </w:rPr>
        <w:t>.</w:t>
      </w:r>
      <w:r w:rsidR="00F31B85">
        <w:rPr>
          <w:b/>
        </w:rPr>
        <w:t xml:space="preserve"> </w:t>
      </w:r>
      <w:r w:rsidR="009B6E94">
        <w:rPr>
          <w:b/>
        </w:rPr>
        <w:t xml:space="preserve"> Reimbursement checks wil</w:t>
      </w:r>
      <w:r w:rsidR="00922500">
        <w:rPr>
          <w:b/>
        </w:rPr>
        <w:t xml:space="preserve">l be made out to organizations, </w:t>
      </w:r>
      <w:r w:rsidR="009B6E94">
        <w:rPr>
          <w:b/>
        </w:rPr>
        <w:t>not individuals, and will be sent after June 23</w:t>
      </w:r>
      <w:r w:rsidR="009B6E94" w:rsidRPr="009B6E94">
        <w:rPr>
          <w:b/>
          <w:vertAlign w:val="superscript"/>
        </w:rPr>
        <w:t>rd</w:t>
      </w:r>
      <w:r w:rsidR="009B6E94">
        <w:rPr>
          <w:b/>
        </w:rPr>
        <w:t xml:space="preserve"> </w:t>
      </w:r>
      <w:r w:rsidR="00CD4C83">
        <w:rPr>
          <w:b/>
        </w:rPr>
        <w:t xml:space="preserve">once </w:t>
      </w:r>
      <w:r w:rsidR="009B6E94">
        <w:rPr>
          <w:b/>
        </w:rPr>
        <w:t xml:space="preserve">MAC has received your </w:t>
      </w:r>
      <w:r w:rsidR="001B7495">
        <w:rPr>
          <w:b/>
        </w:rPr>
        <w:t xml:space="preserve">reimbursement request form (available at training) and </w:t>
      </w:r>
      <w:r w:rsidR="009B6E94">
        <w:rPr>
          <w:b/>
        </w:rPr>
        <w:t>relevant receipts.</w:t>
      </w:r>
    </w:p>
    <w:p w:rsidR="004C4CD8" w:rsidRPr="00356138" w:rsidRDefault="004C4CD8" w:rsidP="00356138">
      <w:pPr>
        <w:spacing w:after="0" w:line="240" w:lineRule="auto"/>
        <w:jc w:val="center"/>
        <w:rPr>
          <w:b/>
          <w:sz w:val="8"/>
          <w:szCs w:val="8"/>
        </w:rPr>
      </w:pPr>
    </w:p>
    <w:p w:rsidR="00E72DC8" w:rsidRPr="004321FF" w:rsidRDefault="00F5469E" w:rsidP="00356138">
      <w:pPr>
        <w:spacing w:after="0" w:line="240" w:lineRule="auto"/>
        <w:jc w:val="center"/>
        <w:rPr>
          <w:b/>
          <w:color w:val="002060"/>
          <w:sz w:val="24"/>
          <w:szCs w:val="24"/>
        </w:rPr>
      </w:pPr>
      <w:r w:rsidRPr="004321FF">
        <w:rPr>
          <w:b/>
          <w:color w:val="002060"/>
          <w:sz w:val="24"/>
          <w:szCs w:val="24"/>
        </w:rPr>
        <w:t xml:space="preserve">Please complete this form, save it, and email it to Danielle Kluz at </w:t>
      </w:r>
      <w:hyperlink r:id="rId5" w:history="1">
        <w:r w:rsidRPr="004321FF">
          <w:rPr>
            <w:rStyle w:val="Hyperlink"/>
            <w:b/>
            <w:color w:val="002060"/>
            <w:sz w:val="24"/>
            <w:szCs w:val="24"/>
          </w:rPr>
          <w:t>danielle@mnallianceoncrime.org</w:t>
        </w:r>
      </w:hyperlink>
      <w:r w:rsidR="004C4CD8" w:rsidRPr="004321FF">
        <w:rPr>
          <w:b/>
          <w:color w:val="002060"/>
          <w:sz w:val="24"/>
          <w:szCs w:val="24"/>
        </w:rPr>
        <w:t xml:space="preserve"> </w:t>
      </w:r>
      <w:r w:rsidR="004321FF">
        <w:rPr>
          <w:b/>
          <w:color w:val="002060"/>
          <w:sz w:val="24"/>
          <w:szCs w:val="24"/>
        </w:rPr>
        <w:t xml:space="preserve">       </w:t>
      </w:r>
      <w:r w:rsidRPr="004321FF">
        <w:rPr>
          <w:b/>
          <w:color w:val="002060"/>
          <w:sz w:val="24"/>
          <w:szCs w:val="24"/>
        </w:rPr>
        <w:t xml:space="preserve">no later than </w:t>
      </w:r>
      <w:r w:rsidRPr="004321FF">
        <w:rPr>
          <w:b/>
          <w:color w:val="002060"/>
          <w:sz w:val="24"/>
          <w:szCs w:val="24"/>
          <w:u w:val="single"/>
        </w:rPr>
        <w:t>June 16, 2017</w:t>
      </w:r>
      <w:r w:rsidRPr="004321FF">
        <w:rPr>
          <w:b/>
          <w:color w:val="002060"/>
          <w:sz w:val="24"/>
          <w:szCs w:val="24"/>
        </w:rPr>
        <w:t>.</w:t>
      </w:r>
    </w:p>
    <w:sectPr w:rsidR="00E72DC8" w:rsidRPr="004321FF" w:rsidSect="004321FF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4E9"/>
    <w:multiLevelType w:val="hybridMultilevel"/>
    <w:tmpl w:val="D26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02D"/>
    <w:rsid w:val="000B42B5"/>
    <w:rsid w:val="001B7495"/>
    <w:rsid w:val="001E37CB"/>
    <w:rsid w:val="002844A2"/>
    <w:rsid w:val="00356138"/>
    <w:rsid w:val="00375769"/>
    <w:rsid w:val="003C3C46"/>
    <w:rsid w:val="004321FF"/>
    <w:rsid w:val="004C4CD8"/>
    <w:rsid w:val="005C6A67"/>
    <w:rsid w:val="006308B4"/>
    <w:rsid w:val="00680B5C"/>
    <w:rsid w:val="006D302D"/>
    <w:rsid w:val="00770507"/>
    <w:rsid w:val="00833F86"/>
    <w:rsid w:val="00922500"/>
    <w:rsid w:val="00923875"/>
    <w:rsid w:val="00954259"/>
    <w:rsid w:val="009B6E94"/>
    <w:rsid w:val="009F27F5"/>
    <w:rsid w:val="00A11E87"/>
    <w:rsid w:val="00A71468"/>
    <w:rsid w:val="00B80AA4"/>
    <w:rsid w:val="00C45304"/>
    <w:rsid w:val="00CD4C83"/>
    <w:rsid w:val="00D03583"/>
    <w:rsid w:val="00D945D7"/>
    <w:rsid w:val="00E066C4"/>
    <w:rsid w:val="00E72DC8"/>
    <w:rsid w:val="00F10590"/>
    <w:rsid w:val="00F31B85"/>
    <w:rsid w:val="00F5469E"/>
    <w:rsid w:val="00F85574"/>
    <w:rsid w:val="00FD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409FF-611F-4A9C-9062-EAF27752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3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46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ielle@mnallianceoncri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Danielle</cp:lastModifiedBy>
  <cp:revision>14</cp:revision>
  <cp:lastPrinted>2017-04-20T14:09:00Z</cp:lastPrinted>
  <dcterms:created xsi:type="dcterms:W3CDTF">2017-04-17T16:29:00Z</dcterms:created>
  <dcterms:modified xsi:type="dcterms:W3CDTF">2017-04-20T20:55:00Z</dcterms:modified>
</cp:coreProperties>
</file>